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3BF" w:rsidRDefault="000C03BF" w:rsidP="000C03BF">
      <w:pPr>
        <w:ind w:left="5670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Приложение 3</w:t>
      </w:r>
    </w:p>
    <w:p w:rsidR="000C03BF" w:rsidRDefault="000C03BF" w:rsidP="000C03BF">
      <w:pPr>
        <w:ind w:left="5670"/>
        <w:rPr>
          <w:rFonts w:eastAsia="Batang"/>
          <w:sz w:val="20"/>
          <w:szCs w:val="20"/>
        </w:rPr>
      </w:pPr>
      <w:r>
        <w:rPr>
          <w:rFonts w:eastAsia="Batang"/>
          <w:sz w:val="20"/>
          <w:szCs w:val="20"/>
        </w:rPr>
        <w:t>к Приказу ООО «ДПО ИНСТИТУТ ПРАКТИЧЕСКОЙ И ПРИКЛАДНОЙ ПСИХОЛОГИИ»</w:t>
      </w:r>
    </w:p>
    <w:p w:rsidR="000C03BF" w:rsidRDefault="000C03BF" w:rsidP="000C03BF">
      <w:pPr>
        <w:tabs>
          <w:tab w:val="left" w:pos="284"/>
        </w:tabs>
        <w:ind w:left="5670" w:right="-6"/>
        <w:rPr>
          <w:rFonts w:eastAsia="Times New Roman"/>
          <w:sz w:val="24"/>
          <w:szCs w:val="24"/>
        </w:rPr>
      </w:pPr>
      <w:r>
        <w:rPr>
          <w:rFonts w:eastAsia="Batang"/>
          <w:sz w:val="20"/>
          <w:szCs w:val="20"/>
        </w:rPr>
        <w:t>от «01» сентября 2022 г. № 2</w:t>
      </w:r>
    </w:p>
    <w:p w:rsidR="000C03BF" w:rsidRDefault="000C03BF" w:rsidP="000C03BF">
      <w:pPr>
        <w:tabs>
          <w:tab w:val="left" w:pos="284"/>
        </w:tabs>
        <w:ind w:right="-6" w:firstLine="709"/>
        <w:jc w:val="center"/>
        <w:rPr>
          <w:rFonts w:eastAsia="Times New Roman"/>
          <w:sz w:val="24"/>
          <w:szCs w:val="24"/>
        </w:rPr>
      </w:pPr>
    </w:p>
    <w:p w:rsidR="000C03BF" w:rsidRPr="004D6DDC" w:rsidRDefault="000C03BF" w:rsidP="000C03BF">
      <w:pPr>
        <w:tabs>
          <w:tab w:val="left" w:pos="284"/>
        </w:tabs>
        <w:ind w:right="-6" w:firstLine="709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Общество с ограниченной ответственностью </w:t>
      </w:r>
    </w:p>
    <w:p w:rsidR="000C03BF" w:rsidRDefault="000C03BF" w:rsidP="000C03BF">
      <w:pPr>
        <w:tabs>
          <w:tab w:val="left" w:pos="284"/>
        </w:tabs>
        <w:ind w:right="-6" w:firstLine="709"/>
        <w:jc w:val="center"/>
        <w:rPr>
          <w:rFonts w:eastAsia="Times New Roman"/>
          <w:sz w:val="24"/>
          <w:szCs w:val="24"/>
        </w:rPr>
      </w:pPr>
      <w:r w:rsidRPr="004D6DDC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Дополнительное профессиональное образование</w:t>
      </w:r>
    </w:p>
    <w:p w:rsidR="000C03BF" w:rsidRPr="004D6DDC" w:rsidRDefault="000C03BF" w:rsidP="000C03BF">
      <w:pPr>
        <w:tabs>
          <w:tab w:val="left" w:pos="284"/>
        </w:tabs>
        <w:ind w:right="-6" w:firstLine="709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ИНСТИТУТ ПРАКТИЧЕСКОЙ И ПРИКЛАДНОЙ ПСИХОЛОГИИ</w:t>
      </w:r>
      <w:r w:rsidRPr="004D6DDC">
        <w:rPr>
          <w:rFonts w:eastAsia="Times New Roman"/>
          <w:sz w:val="24"/>
          <w:szCs w:val="24"/>
        </w:rPr>
        <w:t>»</w:t>
      </w:r>
    </w:p>
    <w:p w:rsidR="000C03BF" w:rsidRPr="004D6DDC" w:rsidRDefault="000C03BF" w:rsidP="000C03BF">
      <w:pPr>
        <w:ind w:right="-6" w:firstLine="709"/>
        <w:jc w:val="center"/>
        <w:rPr>
          <w:rFonts w:eastAsia="Times New Roman"/>
          <w:b/>
          <w:sz w:val="24"/>
          <w:szCs w:val="24"/>
        </w:rPr>
      </w:pPr>
    </w:p>
    <w:p w:rsidR="000C03BF" w:rsidRPr="004D6DDC" w:rsidRDefault="000C03BF" w:rsidP="000C03BF">
      <w:pPr>
        <w:ind w:right="-6" w:firstLine="709"/>
        <w:jc w:val="center"/>
        <w:rPr>
          <w:rFonts w:eastAsia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0894A18" wp14:editId="4DEC456C">
                <wp:simplePos x="0" y="0"/>
                <wp:positionH relativeFrom="margin">
                  <wp:posOffset>634365</wp:posOffset>
                </wp:positionH>
                <wp:positionV relativeFrom="paragraph">
                  <wp:posOffset>54610</wp:posOffset>
                </wp:positionV>
                <wp:extent cx="5050155" cy="0"/>
                <wp:effectExtent l="9525" t="18415" r="17145" b="1016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015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2F11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49.95pt;margin-top:4.3pt;width:397.6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" strokeweight="1.5pt">
                <w10:wrap anchorx="margin"/>
              </v:shape>
            </w:pict>
          </mc:Fallback>
        </mc:AlternateContent>
      </w:r>
    </w:p>
    <w:tbl>
      <w:tblPr>
        <w:tblW w:w="5000" w:type="pct"/>
        <w:tblInd w:w="-108" w:type="dxa"/>
        <w:tblLook w:val="04A0" w:firstRow="1" w:lastRow="0" w:firstColumn="1" w:lastColumn="0" w:noHBand="0" w:noVBand="1"/>
      </w:tblPr>
      <w:tblGrid>
        <w:gridCol w:w="4676"/>
        <w:gridCol w:w="4679"/>
      </w:tblGrid>
      <w:tr w:rsidR="000C03BF" w:rsidRPr="00D1609F" w:rsidTr="00743D62">
        <w:tc>
          <w:tcPr>
            <w:tcW w:w="2499" w:type="pct"/>
          </w:tcPr>
          <w:p w:rsidR="000C03BF" w:rsidRPr="00D1609F" w:rsidRDefault="000C03BF" w:rsidP="00743D62">
            <w:pPr>
              <w:shd w:val="clear" w:color="auto" w:fill="FFFFFF"/>
              <w:autoSpaceDE w:val="0"/>
              <w:autoSpaceDN w:val="0"/>
              <w:adjustRightInd w:val="0"/>
              <w:ind w:left="675" w:right="-8"/>
              <w:jc w:val="both"/>
              <w:rPr>
                <w:rFonts w:eastAsia="Times New Roman"/>
                <w:sz w:val="24"/>
                <w:szCs w:val="24"/>
              </w:rPr>
            </w:pPr>
            <w:r w:rsidRPr="00D1609F">
              <w:rPr>
                <w:rFonts w:eastAsia="Times New Roman"/>
                <w:sz w:val="24"/>
                <w:szCs w:val="24"/>
              </w:rPr>
              <w:t>РАССМОТРЕНО:</w:t>
            </w:r>
          </w:p>
          <w:p w:rsidR="000C03BF" w:rsidRPr="00D1609F" w:rsidRDefault="000C03BF" w:rsidP="00743D62">
            <w:pPr>
              <w:shd w:val="clear" w:color="auto" w:fill="FFFFFF"/>
              <w:autoSpaceDE w:val="0"/>
              <w:autoSpaceDN w:val="0"/>
              <w:adjustRightInd w:val="0"/>
              <w:ind w:left="675" w:right="-8"/>
              <w:rPr>
                <w:rFonts w:eastAsia="Times New Roman"/>
                <w:sz w:val="24"/>
                <w:szCs w:val="24"/>
              </w:rPr>
            </w:pPr>
            <w:r w:rsidRPr="00D1609F">
              <w:rPr>
                <w:rFonts w:eastAsia="Times New Roman"/>
                <w:sz w:val="24"/>
                <w:szCs w:val="24"/>
              </w:rPr>
              <w:t>и рекомендовано к утверждению на Общем собрании участников</w:t>
            </w:r>
            <w:r>
              <w:rPr>
                <w:rFonts w:eastAsia="Times New Roman"/>
                <w:sz w:val="24"/>
                <w:szCs w:val="24"/>
              </w:rPr>
              <w:t xml:space="preserve"> и обучающихся</w:t>
            </w:r>
            <w:r w:rsidRPr="00D1609F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0C03BF" w:rsidRPr="00D1609F" w:rsidRDefault="000C03BF" w:rsidP="00743D62">
            <w:pPr>
              <w:shd w:val="clear" w:color="auto" w:fill="FFFFFF"/>
              <w:autoSpaceDE w:val="0"/>
              <w:autoSpaceDN w:val="0"/>
              <w:adjustRightInd w:val="0"/>
              <w:ind w:left="675" w:right="-8"/>
              <w:rPr>
                <w:rFonts w:eastAsia="Times New Roman"/>
                <w:sz w:val="24"/>
                <w:szCs w:val="24"/>
              </w:rPr>
            </w:pPr>
            <w:r w:rsidRPr="00D1609F">
              <w:rPr>
                <w:rFonts w:eastAsia="Times New Roman"/>
                <w:sz w:val="24"/>
                <w:szCs w:val="24"/>
              </w:rPr>
              <w:t>ООО «ДПО ИНСТИТУТ ПРАКТИЧЕСКОЙ И ПРИКЛАДНОЙ ПСИХОЛОГИИ»</w:t>
            </w:r>
          </w:p>
          <w:p w:rsidR="000C03BF" w:rsidRPr="00D1609F" w:rsidRDefault="000C03BF" w:rsidP="00743D62">
            <w:pPr>
              <w:shd w:val="clear" w:color="auto" w:fill="FFFFFF"/>
              <w:autoSpaceDE w:val="0"/>
              <w:autoSpaceDN w:val="0"/>
              <w:adjustRightInd w:val="0"/>
              <w:ind w:left="675" w:right="-8"/>
              <w:jc w:val="both"/>
              <w:rPr>
                <w:rFonts w:eastAsia="Times New Roman"/>
                <w:sz w:val="24"/>
                <w:szCs w:val="24"/>
              </w:rPr>
            </w:pPr>
            <w:r w:rsidRPr="00D1609F">
              <w:rPr>
                <w:rFonts w:eastAsia="Times New Roman"/>
                <w:sz w:val="24"/>
                <w:szCs w:val="24"/>
              </w:rPr>
              <w:t xml:space="preserve">Решение № </w:t>
            </w:r>
            <w:r>
              <w:rPr>
                <w:rFonts w:eastAsia="Times New Roman"/>
                <w:sz w:val="24"/>
                <w:szCs w:val="24"/>
              </w:rPr>
              <w:t>4</w:t>
            </w:r>
          </w:p>
          <w:p w:rsidR="000C03BF" w:rsidRPr="00D1609F" w:rsidRDefault="000C03BF" w:rsidP="00743D62">
            <w:pPr>
              <w:shd w:val="clear" w:color="auto" w:fill="FFFFFF"/>
              <w:autoSpaceDE w:val="0"/>
              <w:autoSpaceDN w:val="0"/>
              <w:adjustRightInd w:val="0"/>
              <w:ind w:left="675" w:right="-8"/>
              <w:jc w:val="both"/>
              <w:rPr>
                <w:rFonts w:eastAsia="Times New Roman"/>
                <w:sz w:val="24"/>
                <w:szCs w:val="24"/>
              </w:rPr>
            </w:pPr>
            <w:r w:rsidRPr="00D1609F">
              <w:rPr>
                <w:rFonts w:eastAsia="Times New Roman"/>
                <w:sz w:val="24"/>
                <w:szCs w:val="24"/>
              </w:rPr>
              <w:t>от «</w:t>
            </w:r>
            <w:r w:rsidRPr="00170C4B">
              <w:rPr>
                <w:rFonts w:eastAsia="Times New Roman"/>
                <w:sz w:val="24"/>
                <w:szCs w:val="24"/>
              </w:rPr>
              <w:t xml:space="preserve">01» сентября </w:t>
            </w:r>
            <w:r w:rsidRPr="00D1609F">
              <w:rPr>
                <w:rFonts w:eastAsia="Times New Roman"/>
                <w:sz w:val="24"/>
                <w:szCs w:val="24"/>
              </w:rPr>
              <w:t>20</w:t>
            </w:r>
            <w:r>
              <w:rPr>
                <w:rFonts w:eastAsia="Times New Roman"/>
                <w:sz w:val="24"/>
                <w:szCs w:val="24"/>
              </w:rPr>
              <w:t>22</w:t>
            </w:r>
            <w:r w:rsidRPr="00D1609F">
              <w:rPr>
                <w:rFonts w:eastAsia="Times New Roman"/>
                <w:sz w:val="24"/>
                <w:szCs w:val="24"/>
              </w:rPr>
              <w:t xml:space="preserve"> г.</w:t>
            </w:r>
          </w:p>
          <w:p w:rsidR="000C03BF" w:rsidRPr="00D1609F" w:rsidRDefault="000C03BF" w:rsidP="00743D6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01" w:type="pct"/>
          </w:tcPr>
          <w:p w:rsidR="000C03BF" w:rsidRPr="00D1609F" w:rsidRDefault="000C03BF" w:rsidP="00743D62">
            <w:pPr>
              <w:shd w:val="clear" w:color="auto" w:fill="FFFFFF"/>
              <w:autoSpaceDE w:val="0"/>
              <w:autoSpaceDN w:val="0"/>
              <w:adjustRightInd w:val="0"/>
              <w:ind w:left="1170"/>
              <w:jc w:val="both"/>
              <w:rPr>
                <w:rFonts w:eastAsia="Times New Roman"/>
                <w:sz w:val="24"/>
                <w:szCs w:val="24"/>
              </w:rPr>
            </w:pPr>
            <w:r w:rsidRPr="00D1609F">
              <w:rPr>
                <w:rFonts w:eastAsia="Times New Roman"/>
                <w:sz w:val="24"/>
                <w:szCs w:val="24"/>
              </w:rPr>
              <w:t>УТВЕРЖДАЮ:</w:t>
            </w:r>
          </w:p>
          <w:p w:rsidR="000C03BF" w:rsidRPr="00D1609F" w:rsidRDefault="000C03BF" w:rsidP="00743D62">
            <w:pPr>
              <w:shd w:val="clear" w:color="auto" w:fill="FFFFFF"/>
              <w:autoSpaceDE w:val="0"/>
              <w:autoSpaceDN w:val="0"/>
              <w:adjustRightInd w:val="0"/>
              <w:ind w:left="681" w:right="-6"/>
              <w:jc w:val="both"/>
              <w:rPr>
                <w:rFonts w:eastAsia="Times New Roman"/>
                <w:sz w:val="24"/>
                <w:szCs w:val="24"/>
              </w:rPr>
            </w:pPr>
            <w:r w:rsidRPr="00D1609F">
              <w:rPr>
                <w:rFonts w:eastAsia="Times New Roman"/>
                <w:sz w:val="24"/>
                <w:szCs w:val="24"/>
              </w:rPr>
              <w:t>Генеральный директор ООО «ДПО ИНСТИТУТ ПРАКТИЧЕСКОЙ И ПРИКЛАДНОЙ ПСИХОЛОГИИ»</w:t>
            </w:r>
          </w:p>
          <w:p w:rsidR="000C03BF" w:rsidRPr="00D1609F" w:rsidRDefault="000C03BF" w:rsidP="00743D62">
            <w:pPr>
              <w:shd w:val="clear" w:color="auto" w:fill="FFFFFF"/>
              <w:autoSpaceDE w:val="0"/>
              <w:autoSpaceDN w:val="0"/>
              <w:adjustRightInd w:val="0"/>
              <w:ind w:left="681" w:right="-6"/>
              <w:rPr>
                <w:rFonts w:eastAsia="Times New Roman"/>
                <w:sz w:val="24"/>
                <w:szCs w:val="24"/>
              </w:rPr>
            </w:pPr>
            <w:r w:rsidRPr="00D1609F">
              <w:rPr>
                <w:rFonts w:eastAsia="Times New Roman"/>
                <w:sz w:val="24"/>
                <w:szCs w:val="24"/>
              </w:rPr>
              <w:t xml:space="preserve">________ Л.Ф. </w:t>
            </w:r>
            <w:proofErr w:type="spellStart"/>
            <w:r w:rsidRPr="00D1609F">
              <w:rPr>
                <w:rFonts w:eastAsia="Times New Roman"/>
                <w:sz w:val="24"/>
                <w:szCs w:val="24"/>
              </w:rPr>
              <w:t>Фараджева</w:t>
            </w:r>
            <w:proofErr w:type="spellEnd"/>
          </w:p>
          <w:p w:rsidR="000C03BF" w:rsidRPr="00D1609F" w:rsidRDefault="000C03BF" w:rsidP="00743D62">
            <w:pPr>
              <w:shd w:val="clear" w:color="auto" w:fill="FFFFFF"/>
              <w:autoSpaceDE w:val="0"/>
              <w:autoSpaceDN w:val="0"/>
              <w:adjustRightInd w:val="0"/>
              <w:ind w:left="681" w:right="-6"/>
              <w:jc w:val="both"/>
              <w:rPr>
                <w:rFonts w:eastAsia="Times New Roman"/>
                <w:sz w:val="24"/>
                <w:szCs w:val="24"/>
              </w:rPr>
            </w:pPr>
            <w:r w:rsidRPr="00D1609F">
              <w:rPr>
                <w:rFonts w:eastAsia="Times New Roman"/>
                <w:sz w:val="24"/>
                <w:szCs w:val="24"/>
              </w:rPr>
              <w:t>«</w:t>
            </w:r>
            <w:r w:rsidRPr="00170C4B">
              <w:rPr>
                <w:rFonts w:eastAsia="Times New Roman"/>
                <w:sz w:val="24"/>
                <w:szCs w:val="24"/>
              </w:rPr>
              <w:t xml:space="preserve">01» сентября </w:t>
            </w:r>
            <w:r w:rsidRPr="00D1609F">
              <w:rPr>
                <w:rFonts w:eastAsia="Times New Roman"/>
                <w:sz w:val="24"/>
                <w:szCs w:val="24"/>
              </w:rPr>
              <w:t>20</w:t>
            </w:r>
            <w:r>
              <w:rPr>
                <w:rFonts w:eastAsia="Times New Roman"/>
                <w:sz w:val="24"/>
                <w:szCs w:val="24"/>
              </w:rPr>
              <w:t xml:space="preserve">22 </w:t>
            </w:r>
            <w:r w:rsidRPr="00D1609F">
              <w:rPr>
                <w:rFonts w:eastAsia="Times New Roman"/>
                <w:sz w:val="24"/>
                <w:szCs w:val="24"/>
              </w:rPr>
              <w:t>г.</w:t>
            </w:r>
          </w:p>
          <w:p w:rsidR="000C03BF" w:rsidRPr="00D1609F" w:rsidRDefault="000C03BF" w:rsidP="00743D62">
            <w:pPr>
              <w:shd w:val="clear" w:color="auto" w:fill="FFFFFF"/>
              <w:autoSpaceDE w:val="0"/>
              <w:autoSpaceDN w:val="0"/>
              <w:adjustRightInd w:val="0"/>
              <w:ind w:left="681" w:right="-6"/>
              <w:jc w:val="both"/>
              <w:rPr>
                <w:rFonts w:eastAsia="Times New Roman"/>
                <w:sz w:val="24"/>
                <w:szCs w:val="24"/>
              </w:rPr>
            </w:pPr>
            <w:r w:rsidRPr="00D1609F">
              <w:rPr>
                <w:rFonts w:eastAsia="Times New Roman"/>
                <w:sz w:val="24"/>
                <w:szCs w:val="24"/>
              </w:rPr>
              <w:t xml:space="preserve">Приказ № </w:t>
            </w:r>
            <w:r>
              <w:rPr>
                <w:rFonts w:eastAsia="Times New Roman"/>
                <w:sz w:val="24"/>
                <w:szCs w:val="24"/>
              </w:rPr>
              <w:t>2</w:t>
            </w:r>
          </w:p>
          <w:p w:rsidR="000C03BF" w:rsidRPr="00D1609F" w:rsidRDefault="000C03BF" w:rsidP="00743D6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552087" w:rsidRDefault="00552087" w:rsidP="00410192">
      <w:pPr>
        <w:pStyle w:val="western"/>
        <w:spacing w:before="0" w:beforeAutospacing="0" w:after="0" w:afterAutospacing="0"/>
        <w:jc w:val="center"/>
        <w:rPr>
          <w:b/>
          <w:bCs/>
        </w:rPr>
      </w:pPr>
    </w:p>
    <w:p w:rsidR="000C03BF" w:rsidRPr="00795075" w:rsidRDefault="000C03BF" w:rsidP="00410192">
      <w:pPr>
        <w:pStyle w:val="western"/>
        <w:spacing w:before="0" w:beforeAutospacing="0" w:after="0" w:afterAutospacing="0"/>
        <w:jc w:val="center"/>
        <w:rPr>
          <w:b/>
          <w:bCs/>
        </w:rPr>
      </w:pPr>
    </w:p>
    <w:p w:rsidR="00410192" w:rsidRPr="00BD430E" w:rsidRDefault="00410192" w:rsidP="00BD430E">
      <w:pPr>
        <w:pStyle w:val="a3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D430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ПОЛ</w:t>
      </w:r>
      <w:r w:rsidR="00BD430E" w:rsidRPr="00BD430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ИТИКА</w:t>
      </w:r>
    </w:p>
    <w:p w:rsidR="00BD430E" w:rsidRPr="00BD430E" w:rsidRDefault="00BD430E" w:rsidP="00410192">
      <w:pPr>
        <w:pStyle w:val="a3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D430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ООО «ДПО ИНСТИТУТ ПРАКТИЧЕСКОЙ И ПРИКЛАДНОЙ ПСИХОЛОГИИ»</w:t>
      </w:r>
    </w:p>
    <w:p w:rsidR="00410192" w:rsidRPr="00BD430E" w:rsidRDefault="00BD430E" w:rsidP="00BD430E">
      <w:pPr>
        <w:pStyle w:val="a3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в отношении </w:t>
      </w:r>
      <w:r w:rsidR="00FC2B80" w:rsidRPr="00C509E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обработк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и</w:t>
      </w:r>
      <w:r w:rsidR="00FC2B80" w:rsidRPr="00C509E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и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защиты</w:t>
      </w:r>
      <w:r w:rsidR="00FC2B80" w:rsidRPr="00C509E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персональных данных</w:t>
      </w:r>
    </w:p>
    <w:p w:rsidR="00410192" w:rsidRPr="00795075" w:rsidRDefault="00410192" w:rsidP="00410192">
      <w:pPr>
        <w:rPr>
          <w:sz w:val="24"/>
          <w:szCs w:val="24"/>
        </w:rPr>
      </w:pPr>
    </w:p>
    <w:p w:rsidR="00410192" w:rsidRPr="00795075" w:rsidRDefault="00410192" w:rsidP="00410192">
      <w:pPr>
        <w:rPr>
          <w:sz w:val="24"/>
          <w:szCs w:val="24"/>
        </w:rPr>
      </w:pPr>
    </w:p>
    <w:p w:rsidR="00410192" w:rsidRDefault="00410192" w:rsidP="00410192">
      <w:pPr>
        <w:rPr>
          <w:sz w:val="24"/>
          <w:szCs w:val="24"/>
        </w:rPr>
      </w:pPr>
    </w:p>
    <w:p w:rsidR="00410192" w:rsidRDefault="00410192" w:rsidP="00410192">
      <w:pPr>
        <w:rPr>
          <w:sz w:val="24"/>
          <w:szCs w:val="24"/>
        </w:rPr>
      </w:pPr>
    </w:p>
    <w:p w:rsidR="00410192" w:rsidRDefault="00410192" w:rsidP="00410192">
      <w:pPr>
        <w:rPr>
          <w:sz w:val="24"/>
          <w:szCs w:val="24"/>
        </w:rPr>
      </w:pPr>
    </w:p>
    <w:p w:rsidR="00BD430E" w:rsidRDefault="00BD430E" w:rsidP="00410192">
      <w:pPr>
        <w:rPr>
          <w:sz w:val="24"/>
          <w:szCs w:val="24"/>
        </w:rPr>
      </w:pPr>
    </w:p>
    <w:p w:rsidR="00410192" w:rsidRDefault="00410192" w:rsidP="00410192">
      <w:pPr>
        <w:rPr>
          <w:sz w:val="24"/>
          <w:szCs w:val="24"/>
        </w:rPr>
      </w:pPr>
    </w:p>
    <w:p w:rsidR="00410192" w:rsidRPr="00795075" w:rsidRDefault="00410192" w:rsidP="00410192">
      <w:pPr>
        <w:rPr>
          <w:sz w:val="24"/>
          <w:szCs w:val="24"/>
        </w:rPr>
      </w:pPr>
    </w:p>
    <w:p w:rsidR="00410192" w:rsidRDefault="00410192" w:rsidP="00410192">
      <w:pPr>
        <w:rPr>
          <w:sz w:val="24"/>
          <w:szCs w:val="24"/>
        </w:rPr>
      </w:pPr>
    </w:p>
    <w:p w:rsidR="00552087" w:rsidRDefault="00552087" w:rsidP="00410192">
      <w:pPr>
        <w:rPr>
          <w:sz w:val="24"/>
          <w:szCs w:val="24"/>
        </w:rPr>
      </w:pPr>
    </w:p>
    <w:p w:rsidR="00552087" w:rsidRPr="00795075" w:rsidRDefault="00552087" w:rsidP="00410192">
      <w:pPr>
        <w:rPr>
          <w:sz w:val="24"/>
          <w:szCs w:val="24"/>
        </w:rPr>
      </w:pPr>
    </w:p>
    <w:p w:rsidR="00410192" w:rsidRPr="00795075" w:rsidRDefault="00410192" w:rsidP="00410192">
      <w:pPr>
        <w:rPr>
          <w:sz w:val="24"/>
          <w:szCs w:val="24"/>
        </w:rPr>
      </w:pPr>
    </w:p>
    <w:p w:rsidR="00410192" w:rsidRPr="00795075" w:rsidRDefault="00410192" w:rsidP="00410192">
      <w:pPr>
        <w:rPr>
          <w:sz w:val="24"/>
          <w:szCs w:val="24"/>
        </w:rPr>
      </w:pPr>
    </w:p>
    <w:p w:rsidR="00410192" w:rsidRPr="00795075" w:rsidRDefault="00410192" w:rsidP="00410192">
      <w:pPr>
        <w:rPr>
          <w:sz w:val="24"/>
          <w:szCs w:val="24"/>
        </w:rPr>
      </w:pPr>
    </w:p>
    <w:p w:rsidR="00410192" w:rsidRPr="00795075" w:rsidRDefault="00410192" w:rsidP="00410192">
      <w:pPr>
        <w:rPr>
          <w:sz w:val="24"/>
          <w:szCs w:val="24"/>
        </w:rPr>
      </w:pPr>
    </w:p>
    <w:p w:rsidR="00410192" w:rsidRDefault="00410192" w:rsidP="00410192">
      <w:pPr>
        <w:rPr>
          <w:sz w:val="24"/>
          <w:szCs w:val="24"/>
        </w:rPr>
      </w:pPr>
    </w:p>
    <w:p w:rsidR="00C509E7" w:rsidRPr="00795075" w:rsidRDefault="00C509E7" w:rsidP="00410192">
      <w:pPr>
        <w:rPr>
          <w:sz w:val="24"/>
          <w:szCs w:val="24"/>
        </w:rPr>
      </w:pPr>
    </w:p>
    <w:p w:rsidR="00410192" w:rsidRPr="00795075" w:rsidRDefault="00410192" w:rsidP="00410192">
      <w:pPr>
        <w:rPr>
          <w:sz w:val="24"/>
          <w:szCs w:val="24"/>
        </w:rPr>
      </w:pPr>
    </w:p>
    <w:p w:rsidR="00410192" w:rsidRDefault="00410192" w:rsidP="00410192">
      <w:pPr>
        <w:jc w:val="center"/>
        <w:rPr>
          <w:sz w:val="24"/>
          <w:szCs w:val="24"/>
        </w:rPr>
      </w:pPr>
    </w:p>
    <w:p w:rsidR="00FC2B80" w:rsidRPr="00795075" w:rsidRDefault="00FC2B80" w:rsidP="00410192">
      <w:pPr>
        <w:jc w:val="center"/>
        <w:rPr>
          <w:sz w:val="24"/>
          <w:szCs w:val="24"/>
        </w:rPr>
      </w:pPr>
    </w:p>
    <w:p w:rsidR="00410192" w:rsidRPr="00FC2B80" w:rsidRDefault="000C03BF" w:rsidP="00410192">
      <w:pPr>
        <w:spacing w:line="0" w:lineRule="atLeast"/>
        <w:ind w:right="-259"/>
        <w:jc w:val="center"/>
        <w:rPr>
          <w:sz w:val="24"/>
          <w:szCs w:val="24"/>
        </w:rPr>
      </w:pPr>
      <w:r>
        <w:rPr>
          <w:sz w:val="24"/>
          <w:szCs w:val="24"/>
        </w:rPr>
        <w:t>Тольятти, 20</w:t>
      </w:r>
      <w:r w:rsidR="00A915DB">
        <w:rPr>
          <w:sz w:val="24"/>
          <w:szCs w:val="24"/>
        </w:rPr>
        <w:t>22</w:t>
      </w:r>
    </w:p>
    <w:p w:rsidR="00410192" w:rsidRDefault="0041019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B3EEF" w:rsidRPr="009701DF" w:rsidRDefault="00FB3EEF" w:rsidP="00FB3EEF">
      <w:pPr>
        <w:ind w:firstLine="709"/>
        <w:jc w:val="both"/>
        <w:outlineLvl w:val="1"/>
        <w:rPr>
          <w:rFonts w:eastAsia="Times New Roman"/>
          <w:b/>
          <w:bCs/>
          <w:sz w:val="24"/>
          <w:szCs w:val="24"/>
        </w:rPr>
      </w:pPr>
      <w:r w:rsidRPr="009701DF">
        <w:rPr>
          <w:rFonts w:eastAsia="Times New Roman"/>
          <w:b/>
          <w:bCs/>
          <w:sz w:val="24"/>
          <w:szCs w:val="24"/>
        </w:rPr>
        <w:lastRenderedPageBreak/>
        <w:t>1.</w:t>
      </w:r>
      <w:r w:rsidRPr="009701DF">
        <w:rPr>
          <w:rFonts w:eastAsia="Times New Roman"/>
          <w:b/>
          <w:bCs/>
          <w:sz w:val="24"/>
          <w:szCs w:val="24"/>
        </w:rPr>
        <w:t> </w:t>
      </w:r>
      <w:r w:rsidRPr="009701DF">
        <w:rPr>
          <w:rFonts w:eastAsia="Times New Roman"/>
          <w:b/>
          <w:bCs/>
          <w:sz w:val="24"/>
          <w:szCs w:val="24"/>
        </w:rPr>
        <w:t>Общие положения</w:t>
      </w:r>
    </w:p>
    <w:p w:rsidR="00E1217E" w:rsidRPr="00E1217E" w:rsidRDefault="00E1217E" w:rsidP="00D74D20">
      <w:pPr>
        <w:pStyle w:val="a5"/>
        <w:numPr>
          <w:ilvl w:val="1"/>
          <w:numId w:val="3"/>
        </w:numPr>
        <w:ind w:left="0" w:firstLine="709"/>
        <w:jc w:val="both"/>
        <w:rPr>
          <w:rFonts w:eastAsia="Times New Roman"/>
          <w:sz w:val="24"/>
          <w:szCs w:val="24"/>
        </w:rPr>
      </w:pPr>
      <w:r w:rsidRPr="00E1217E">
        <w:rPr>
          <w:rFonts w:eastAsia="Times New Roman"/>
          <w:sz w:val="24"/>
          <w:szCs w:val="24"/>
        </w:rPr>
        <w:t xml:space="preserve">Настоящий документ определяет политику </w:t>
      </w:r>
      <w:r w:rsidR="000E77BD" w:rsidRPr="00E1217E">
        <w:rPr>
          <w:rFonts w:eastAsia="Times New Roman"/>
          <w:sz w:val="24"/>
          <w:szCs w:val="24"/>
        </w:rPr>
        <w:t>Общества с ограниченной ответственностью «Дополнительное профессиональное образование</w:t>
      </w:r>
      <w:r w:rsidR="00080844" w:rsidRPr="00E1217E">
        <w:rPr>
          <w:rFonts w:eastAsia="Times New Roman"/>
          <w:sz w:val="24"/>
          <w:szCs w:val="24"/>
        </w:rPr>
        <w:t xml:space="preserve"> </w:t>
      </w:r>
      <w:r w:rsidR="00C509E7" w:rsidRPr="00E1217E">
        <w:rPr>
          <w:rFonts w:eastAsia="Times New Roman"/>
          <w:sz w:val="24"/>
          <w:szCs w:val="24"/>
        </w:rPr>
        <w:t>ИНСТИТУТ ПРАКТИЧЕСКОЙ И ПРИКЛАДНОЙ ПСИХОЛОГИИ» (</w:t>
      </w:r>
      <w:r w:rsidR="001A6C58">
        <w:rPr>
          <w:rFonts w:eastAsia="Times New Roman"/>
          <w:sz w:val="24"/>
          <w:szCs w:val="24"/>
        </w:rPr>
        <w:t xml:space="preserve">сокращенное наименование </w:t>
      </w:r>
      <w:r w:rsidR="001A6C58">
        <w:rPr>
          <w:sz w:val="24"/>
        </w:rPr>
        <w:t xml:space="preserve">ООО «ДПО </w:t>
      </w:r>
      <w:r w:rsidR="001A6C58" w:rsidRPr="00E1217E">
        <w:rPr>
          <w:rFonts w:eastAsia="Times New Roman"/>
          <w:sz w:val="24"/>
          <w:szCs w:val="24"/>
        </w:rPr>
        <w:t>ИНСТИТУТ ПРАКТИЧЕСКОЙ И ПРИКЛАДНОЙ ПСИХОЛОГИИ</w:t>
      </w:r>
      <w:r w:rsidR="001A6C58">
        <w:rPr>
          <w:rFonts w:eastAsia="Times New Roman"/>
          <w:sz w:val="24"/>
          <w:szCs w:val="24"/>
        </w:rPr>
        <w:t xml:space="preserve">, </w:t>
      </w:r>
      <w:r w:rsidR="00C509E7" w:rsidRPr="00E1217E">
        <w:rPr>
          <w:rFonts w:eastAsia="Times New Roman"/>
          <w:sz w:val="24"/>
          <w:szCs w:val="24"/>
        </w:rPr>
        <w:t>далее –</w:t>
      </w:r>
      <w:r w:rsidR="00454FAF" w:rsidRPr="00E1217E">
        <w:rPr>
          <w:rFonts w:eastAsia="Times New Roman"/>
          <w:sz w:val="24"/>
          <w:szCs w:val="24"/>
        </w:rPr>
        <w:t xml:space="preserve"> </w:t>
      </w:r>
      <w:r w:rsidR="001A6C58">
        <w:rPr>
          <w:rFonts w:eastAsia="Times New Roman"/>
          <w:sz w:val="24"/>
          <w:szCs w:val="24"/>
        </w:rPr>
        <w:t>Оператор</w:t>
      </w:r>
      <w:r w:rsidR="00454FAF" w:rsidRPr="00E1217E">
        <w:rPr>
          <w:rFonts w:eastAsia="Times New Roman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</w:rPr>
        <w:t>в отношении обработки и 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данных.</w:t>
      </w:r>
    </w:p>
    <w:p w:rsidR="00E1217E" w:rsidRPr="00E1217E" w:rsidRDefault="00E1217E" w:rsidP="00D74D20">
      <w:pPr>
        <w:pStyle w:val="a5"/>
        <w:numPr>
          <w:ilvl w:val="1"/>
          <w:numId w:val="3"/>
        </w:numPr>
        <w:ind w:left="0" w:right="106" w:firstLine="709"/>
        <w:jc w:val="both"/>
      </w:pPr>
      <w:r w:rsidRPr="00E1217E">
        <w:rPr>
          <w:sz w:val="24"/>
        </w:rPr>
        <w:t xml:space="preserve">Политика в отношении обработки и защиты персональных данных в </w:t>
      </w:r>
      <w:r w:rsidRPr="00E1217E">
        <w:rPr>
          <w:rFonts w:eastAsia="Times New Roman"/>
          <w:sz w:val="24"/>
          <w:szCs w:val="24"/>
        </w:rPr>
        <w:t>ООО «ДПО ИНСТИТУТ ПРАКТИЧЕСКОЙ И ПРИКЛАДНОЙ ПСИХОЛОГИИ»</w:t>
      </w:r>
      <w:r w:rsidRPr="00E1217E">
        <w:rPr>
          <w:sz w:val="24"/>
        </w:rPr>
        <w:t xml:space="preserve"> (далее – Политика)</w:t>
      </w:r>
      <w:r w:rsidRPr="00E1217E">
        <w:rPr>
          <w:spacing w:val="1"/>
          <w:sz w:val="24"/>
        </w:rPr>
        <w:t xml:space="preserve"> </w:t>
      </w:r>
      <w:r w:rsidRPr="00E1217E">
        <w:rPr>
          <w:sz w:val="24"/>
        </w:rPr>
        <w:t>имеет целью</w:t>
      </w:r>
      <w:r w:rsidRPr="00E1217E">
        <w:rPr>
          <w:spacing w:val="1"/>
          <w:sz w:val="24"/>
        </w:rPr>
        <w:t xml:space="preserve"> </w:t>
      </w:r>
      <w:r w:rsidRPr="00E1217E">
        <w:rPr>
          <w:sz w:val="24"/>
        </w:rPr>
        <w:t xml:space="preserve">обеспечение защиты прав и свобод субъекта персональных данных при обработке его </w:t>
      </w:r>
      <w:r w:rsidR="002737C2" w:rsidRPr="00E1217E">
        <w:rPr>
          <w:sz w:val="24"/>
        </w:rPr>
        <w:t>персональных данных</w:t>
      </w:r>
      <w:r w:rsidRPr="00E1217E">
        <w:rPr>
          <w:sz w:val="24"/>
        </w:rPr>
        <w:t xml:space="preserve"> и</w:t>
      </w:r>
      <w:r w:rsidRPr="00E1217E">
        <w:rPr>
          <w:spacing w:val="1"/>
          <w:sz w:val="24"/>
        </w:rPr>
        <w:t xml:space="preserve"> </w:t>
      </w:r>
      <w:r w:rsidRPr="00E1217E">
        <w:rPr>
          <w:sz w:val="24"/>
        </w:rPr>
        <w:t>разработана в целях выполнения норм федерального законодательства в области обработки</w:t>
      </w:r>
      <w:r w:rsidRPr="00E1217E">
        <w:rPr>
          <w:spacing w:val="1"/>
          <w:sz w:val="24"/>
        </w:rPr>
        <w:t xml:space="preserve"> </w:t>
      </w:r>
      <w:r w:rsidRPr="00E1217E">
        <w:rPr>
          <w:sz w:val="24"/>
        </w:rPr>
        <w:t xml:space="preserve">субъектов </w:t>
      </w:r>
      <w:r w:rsidR="002737C2" w:rsidRPr="00E1217E">
        <w:rPr>
          <w:sz w:val="24"/>
        </w:rPr>
        <w:t>персональных данных</w:t>
      </w:r>
      <w:r w:rsidRPr="00E1217E">
        <w:rPr>
          <w:sz w:val="24"/>
        </w:rPr>
        <w:t>.</w:t>
      </w:r>
    </w:p>
    <w:p w:rsidR="00E1217E" w:rsidRPr="00953342" w:rsidRDefault="00E1217E" w:rsidP="00D74D20">
      <w:pPr>
        <w:pStyle w:val="a5"/>
        <w:numPr>
          <w:ilvl w:val="1"/>
          <w:numId w:val="3"/>
        </w:numPr>
        <w:ind w:left="0" w:right="106" w:firstLine="709"/>
        <w:jc w:val="both"/>
        <w:rPr>
          <w:sz w:val="24"/>
        </w:rPr>
      </w:pPr>
      <w:r w:rsidRPr="00953342">
        <w:rPr>
          <w:sz w:val="24"/>
        </w:rPr>
        <w:t>Политика в области обработки персональных данных определяется в соответствии со следующими нормативными правовыми актами Российской Федерации:</w:t>
      </w:r>
    </w:p>
    <w:p w:rsidR="00AF1D74" w:rsidRPr="00792E52" w:rsidRDefault="00AF1D74" w:rsidP="00D74D20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792E52">
        <w:rPr>
          <w:sz w:val="24"/>
          <w:szCs w:val="24"/>
        </w:rPr>
        <w:t>Конституци</w:t>
      </w:r>
      <w:r w:rsidR="00BB7AB5">
        <w:rPr>
          <w:sz w:val="24"/>
          <w:szCs w:val="24"/>
        </w:rPr>
        <w:t>я</w:t>
      </w:r>
      <w:r w:rsidRPr="00792E52">
        <w:rPr>
          <w:sz w:val="24"/>
          <w:szCs w:val="24"/>
        </w:rPr>
        <w:t xml:space="preserve"> Российской Федерации</w:t>
      </w:r>
      <w:r>
        <w:rPr>
          <w:sz w:val="24"/>
          <w:szCs w:val="24"/>
        </w:rPr>
        <w:t>;</w:t>
      </w:r>
    </w:p>
    <w:p w:rsidR="00AF1D74" w:rsidRPr="00792E52" w:rsidRDefault="00AF1D74" w:rsidP="00D74D20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792E52">
        <w:rPr>
          <w:sz w:val="24"/>
          <w:szCs w:val="24"/>
        </w:rPr>
        <w:t>Трудово</w:t>
      </w:r>
      <w:r w:rsidR="00BB7AB5">
        <w:rPr>
          <w:sz w:val="24"/>
          <w:szCs w:val="24"/>
        </w:rPr>
        <w:t>й</w:t>
      </w:r>
      <w:r>
        <w:rPr>
          <w:sz w:val="24"/>
          <w:szCs w:val="24"/>
        </w:rPr>
        <w:t xml:space="preserve"> кодекс Российской Федерации;</w:t>
      </w:r>
    </w:p>
    <w:p w:rsidR="00BB7AB5" w:rsidRPr="00211E1D" w:rsidRDefault="00BB7AB5" w:rsidP="00D74D20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</w:rPr>
        <w:t>Гражданский</w:t>
      </w:r>
      <w:r>
        <w:rPr>
          <w:spacing w:val="-4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 w:rsidR="00211E1D" w:rsidRPr="00BB7AB5" w:rsidRDefault="00211E1D" w:rsidP="00D74D20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</w:rPr>
        <w:t>Налоговый кодекс 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 w:rsidR="00AF1D74" w:rsidRDefault="00AF1D74" w:rsidP="00D74D20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792E52">
        <w:rPr>
          <w:sz w:val="24"/>
          <w:szCs w:val="24"/>
        </w:rPr>
        <w:t>Федеральн</w:t>
      </w:r>
      <w:r w:rsidR="00BB7AB5">
        <w:rPr>
          <w:sz w:val="24"/>
          <w:szCs w:val="24"/>
        </w:rPr>
        <w:t>ый</w:t>
      </w:r>
      <w:r w:rsidRPr="00792E52">
        <w:rPr>
          <w:sz w:val="24"/>
          <w:szCs w:val="24"/>
        </w:rPr>
        <w:t xml:space="preserve"> закон от 27.07.2006 </w:t>
      </w:r>
      <w:r w:rsidR="00BB7AB5">
        <w:rPr>
          <w:sz w:val="24"/>
          <w:szCs w:val="24"/>
        </w:rPr>
        <w:t>№</w:t>
      </w:r>
      <w:r>
        <w:rPr>
          <w:sz w:val="24"/>
          <w:szCs w:val="24"/>
        </w:rPr>
        <w:t xml:space="preserve"> 152-ФЗ «О персональных данных»;</w:t>
      </w:r>
    </w:p>
    <w:p w:rsidR="00B432DB" w:rsidRPr="00552087" w:rsidRDefault="00B432DB" w:rsidP="00D74D20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552087">
        <w:rPr>
          <w:sz w:val="24"/>
          <w:szCs w:val="24"/>
        </w:rPr>
        <w:t>Федеральн</w:t>
      </w:r>
      <w:r w:rsidR="00BB7AB5">
        <w:rPr>
          <w:sz w:val="24"/>
          <w:szCs w:val="24"/>
        </w:rPr>
        <w:t>ый</w:t>
      </w:r>
      <w:r w:rsidRPr="00552087">
        <w:rPr>
          <w:sz w:val="24"/>
          <w:szCs w:val="24"/>
        </w:rPr>
        <w:t xml:space="preserve"> закон от 14.07.2022 г. № 266-ФЗ «</w:t>
      </w:r>
      <w:r w:rsidR="00552087" w:rsidRPr="00552087">
        <w:rPr>
          <w:sz w:val="24"/>
          <w:szCs w:val="24"/>
        </w:rPr>
        <w:t xml:space="preserve">О внесении изменений в Федеральный закон «О персональных данных», отдельные законодательные акты </w:t>
      </w:r>
      <w:r w:rsidR="00552087">
        <w:rPr>
          <w:sz w:val="24"/>
          <w:szCs w:val="24"/>
        </w:rPr>
        <w:t>Российской Ф</w:t>
      </w:r>
      <w:r w:rsidR="00552087" w:rsidRPr="00552087">
        <w:rPr>
          <w:sz w:val="24"/>
          <w:szCs w:val="24"/>
        </w:rPr>
        <w:t>едерации и признании утратившей силу части четырнадцатой статьи 30 федерального закона «О банках и банковской деятельности»</w:t>
      </w:r>
      <w:r w:rsidRPr="00552087">
        <w:rPr>
          <w:sz w:val="24"/>
          <w:szCs w:val="24"/>
        </w:rPr>
        <w:t>»</w:t>
      </w:r>
      <w:r w:rsidR="00552087">
        <w:rPr>
          <w:sz w:val="24"/>
          <w:szCs w:val="24"/>
        </w:rPr>
        <w:t>;</w:t>
      </w:r>
    </w:p>
    <w:p w:rsidR="00AF1D74" w:rsidRPr="00792E52" w:rsidRDefault="00AF1D74" w:rsidP="00D74D20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792E52">
        <w:rPr>
          <w:sz w:val="24"/>
          <w:szCs w:val="24"/>
        </w:rPr>
        <w:t>Федеральн</w:t>
      </w:r>
      <w:r w:rsidR="00BB7AB5">
        <w:rPr>
          <w:sz w:val="24"/>
          <w:szCs w:val="24"/>
        </w:rPr>
        <w:t>ый</w:t>
      </w:r>
      <w:r w:rsidRPr="00792E52">
        <w:rPr>
          <w:sz w:val="24"/>
          <w:szCs w:val="24"/>
        </w:rPr>
        <w:t xml:space="preserve"> закон от 27.07.2006 </w:t>
      </w:r>
      <w:r w:rsidR="00BB7AB5">
        <w:rPr>
          <w:sz w:val="24"/>
          <w:szCs w:val="24"/>
        </w:rPr>
        <w:t>№</w:t>
      </w:r>
      <w:r w:rsidRPr="00792E52">
        <w:rPr>
          <w:sz w:val="24"/>
          <w:szCs w:val="24"/>
        </w:rPr>
        <w:t xml:space="preserve"> 149-ФЗ «Об информации, информационных тех</w:t>
      </w:r>
      <w:r>
        <w:rPr>
          <w:sz w:val="24"/>
          <w:szCs w:val="24"/>
        </w:rPr>
        <w:t>нологиях и о защите информации»;</w:t>
      </w:r>
    </w:p>
    <w:p w:rsidR="00AF1D74" w:rsidRDefault="00AF1D74" w:rsidP="00D74D20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792E52">
        <w:rPr>
          <w:sz w:val="24"/>
          <w:szCs w:val="24"/>
        </w:rPr>
        <w:t>Федеральн</w:t>
      </w:r>
      <w:r w:rsidR="00BB7AB5">
        <w:rPr>
          <w:sz w:val="24"/>
          <w:szCs w:val="24"/>
        </w:rPr>
        <w:t>ый</w:t>
      </w:r>
      <w:r w:rsidRPr="00792E52">
        <w:rPr>
          <w:sz w:val="24"/>
          <w:szCs w:val="24"/>
        </w:rPr>
        <w:t xml:space="preserve"> закон от 29.12.2012 </w:t>
      </w:r>
      <w:r w:rsidR="00BB7AB5">
        <w:rPr>
          <w:sz w:val="24"/>
          <w:szCs w:val="24"/>
        </w:rPr>
        <w:t>№</w:t>
      </w:r>
      <w:r w:rsidRPr="00792E52">
        <w:rPr>
          <w:sz w:val="24"/>
          <w:szCs w:val="24"/>
        </w:rPr>
        <w:t xml:space="preserve"> 273-ФЗ «Об образовании в Российской Федерации»</w:t>
      </w:r>
      <w:r>
        <w:rPr>
          <w:sz w:val="24"/>
          <w:szCs w:val="24"/>
        </w:rPr>
        <w:t>;</w:t>
      </w:r>
    </w:p>
    <w:p w:rsidR="00AF1D74" w:rsidRDefault="00AF1D74" w:rsidP="00D74D20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792E52">
        <w:rPr>
          <w:sz w:val="24"/>
          <w:szCs w:val="24"/>
        </w:rPr>
        <w:t>Постановлени</w:t>
      </w:r>
      <w:r w:rsidR="00BB7AB5">
        <w:rPr>
          <w:sz w:val="24"/>
          <w:szCs w:val="24"/>
        </w:rPr>
        <w:t>е</w:t>
      </w:r>
      <w:r w:rsidRPr="00792E52">
        <w:rPr>
          <w:sz w:val="24"/>
          <w:szCs w:val="24"/>
        </w:rPr>
        <w:t xml:space="preserve"> Правительства Российской Федерации от </w:t>
      </w:r>
      <w:r>
        <w:rPr>
          <w:sz w:val="24"/>
          <w:szCs w:val="24"/>
        </w:rPr>
        <w:t>0</w:t>
      </w:r>
      <w:r w:rsidRPr="00DB040C">
        <w:rPr>
          <w:sz w:val="24"/>
          <w:szCs w:val="24"/>
        </w:rPr>
        <w:t>1</w:t>
      </w:r>
      <w:r>
        <w:rPr>
          <w:sz w:val="24"/>
          <w:szCs w:val="24"/>
        </w:rPr>
        <w:t>.11.</w:t>
      </w:r>
      <w:r w:rsidRPr="00DB040C">
        <w:rPr>
          <w:sz w:val="24"/>
          <w:szCs w:val="24"/>
        </w:rPr>
        <w:t>2012 г</w:t>
      </w:r>
      <w:r>
        <w:rPr>
          <w:sz w:val="24"/>
          <w:szCs w:val="24"/>
        </w:rPr>
        <w:t>.</w:t>
      </w:r>
      <w:r w:rsidR="00BB7AB5">
        <w:rPr>
          <w:sz w:val="24"/>
          <w:szCs w:val="24"/>
        </w:rPr>
        <w:t xml:space="preserve"> №</w:t>
      </w:r>
      <w:r w:rsidRPr="00DB040C">
        <w:rPr>
          <w:sz w:val="24"/>
          <w:szCs w:val="24"/>
        </w:rPr>
        <w:t xml:space="preserve"> 1119</w:t>
      </w:r>
      <w:r w:rsidRPr="00792E52">
        <w:rPr>
          <w:sz w:val="24"/>
          <w:szCs w:val="24"/>
        </w:rPr>
        <w:t xml:space="preserve"> «Об утверждении Положения об обеспечении безопасности персональных данных при их обработке в информационных системах персональных данных»</w:t>
      </w:r>
      <w:r>
        <w:rPr>
          <w:sz w:val="24"/>
          <w:szCs w:val="24"/>
        </w:rPr>
        <w:t>;</w:t>
      </w:r>
    </w:p>
    <w:p w:rsidR="00394A87" w:rsidRPr="00394A87" w:rsidRDefault="00394A87" w:rsidP="00D74D20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394A87">
        <w:rPr>
          <w:sz w:val="24"/>
          <w:szCs w:val="24"/>
        </w:rPr>
        <w:t>приказ ФСТЭК России от 18</w:t>
      </w:r>
      <w:r>
        <w:rPr>
          <w:sz w:val="24"/>
          <w:szCs w:val="24"/>
        </w:rPr>
        <w:t>.02.</w:t>
      </w:r>
      <w:r w:rsidRPr="00394A87">
        <w:rPr>
          <w:sz w:val="24"/>
          <w:szCs w:val="24"/>
        </w:rPr>
        <w:t>2013 г.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:rsidR="00394A87" w:rsidRDefault="00394A87" w:rsidP="00D74D20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211E1D">
        <w:rPr>
          <w:sz w:val="24"/>
          <w:szCs w:val="24"/>
        </w:rPr>
        <w:t>Постановлением Правительства Российской Федерации от 06.07.2008 г. № 512 «Об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данных»;</w:t>
      </w:r>
    </w:p>
    <w:p w:rsidR="00211E1D" w:rsidRPr="00211E1D" w:rsidRDefault="00211E1D" w:rsidP="00D74D20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211E1D">
        <w:rPr>
          <w:sz w:val="24"/>
          <w:szCs w:val="24"/>
        </w:rPr>
        <w:t xml:space="preserve">Постановлением Правительства Российской Федерации от </w:t>
      </w:r>
      <w:r>
        <w:rPr>
          <w:sz w:val="24"/>
          <w:szCs w:val="24"/>
        </w:rPr>
        <w:t>31</w:t>
      </w:r>
      <w:r w:rsidRPr="00211E1D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Pr="00211E1D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211E1D">
        <w:rPr>
          <w:sz w:val="24"/>
          <w:szCs w:val="24"/>
        </w:rPr>
        <w:t xml:space="preserve"> г. № </w:t>
      </w:r>
      <w:r>
        <w:rPr>
          <w:sz w:val="24"/>
          <w:szCs w:val="24"/>
        </w:rPr>
        <w:t>82</w:t>
      </w:r>
      <w:r w:rsidRPr="00211E1D">
        <w:rPr>
          <w:sz w:val="24"/>
          <w:szCs w:val="24"/>
        </w:rPr>
        <w:t>5 «О</w:t>
      </w:r>
      <w:r>
        <w:rPr>
          <w:sz w:val="24"/>
          <w:szCs w:val="24"/>
        </w:rPr>
        <w:t xml:space="preserve"> федеральной информационной системе «Федеральный реестр сведений о документах об образовании и (или) о квалификации, документов об обучении»;</w:t>
      </w:r>
    </w:p>
    <w:p w:rsidR="003C456A" w:rsidRPr="00211E1D" w:rsidRDefault="003C456A" w:rsidP="00D74D20">
      <w:pPr>
        <w:numPr>
          <w:ilvl w:val="0"/>
          <w:numId w:val="1"/>
        </w:numPr>
        <w:tabs>
          <w:tab w:val="left" w:pos="709"/>
        </w:tabs>
        <w:ind w:right="20"/>
        <w:jc w:val="both"/>
        <w:rPr>
          <w:rFonts w:eastAsia="Times New Roman"/>
          <w:sz w:val="24"/>
          <w:szCs w:val="24"/>
        </w:rPr>
      </w:pPr>
      <w:r w:rsidRPr="00211E1D">
        <w:rPr>
          <w:rFonts w:eastAsia="Times New Roman"/>
          <w:sz w:val="24"/>
          <w:szCs w:val="24"/>
        </w:rPr>
        <w:t xml:space="preserve">Приказ Министерства образования и науки РФ от 23 августа 2017 г. </w:t>
      </w:r>
      <w:r w:rsidR="00BB7AB5" w:rsidRPr="00211E1D">
        <w:rPr>
          <w:rFonts w:eastAsia="Times New Roman"/>
          <w:sz w:val="24"/>
          <w:szCs w:val="24"/>
        </w:rPr>
        <w:t>№</w:t>
      </w:r>
      <w:r w:rsidRPr="00211E1D">
        <w:rPr>
          <w:rFonts w:eastAsia="Times New Roman"/>
          <w:sz w:val="24"/>
          <w:szCs w:val="24"/>
        </w:rPr>
        <w:t xml:space="preserve">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BB7AB5" w:rsidRPr="00211E1D" w:rsidRDefault="00BB7AB5" w:rsidP="00D74D20">
      <w:pPr>
        <w:numPr>
          <w:ilvl w:val="0"/>
          <w:numId w:val="1"/>
        </w:numPr>
        <w:tabs>
          <w:tab w:val="left" w:pos="709"/>
        </w:tabs>
        <w:ind w:right="20"/>
        <w:jc w:val="both"/>
        <w:rPr>
          <w:rFonts w:eastAsia="Times New Roman"/>
          <w:sz w:val="24"/>
          <w:szCs w:val="24"/>
        </w:rPr>
      </w:pPr>
      <w:r w:rsidRPr="00211E1D">
        <w:rPr>
          <w:rFonts w:eastAsia="Times New Roman"/>
          <w:sz w:val="24"/>
          <w:szCs w:val="24"/>
        </w:rPr>
        <w:t xml:space="preserve">Федеральный закон от 01.04.1996 № 27-ФЗ «Об индивидуальном (персонифицированном) </w:t>
      </w:r>
      <w:r w:rsidR="00394A87" w:rsidRPr="00211E1D">
        <w:rPr>
          <w:rFonts w:eastAsia="Times New Roman"/>
          <w:sz w:val="24"/>
          <w:szCs w:val="24"/>
        </w:rPr>
        <w:t>учет</w:t>
      </w:r>
      <w:r w:rsidRPr="00211E1D">
        <w:rPr>
          <w:rFonts w:eastAsia="Times New Roman"/>
          <w:sz w:val="24"/>
          <w:szCs w:val="24"/>
        </w:rPr>
        <w:t>е в системе обязательного пенсионного страхования»;</w:t>
      </w:r>
    </w:p>
    <w:p w:rsidR="00BB7AB5" w:rsidRPr="00211E1D" w:rsidRDefault="00BB7AB5" w:rsidP="00D74D20">
      <w:pPr>
        <w:numPr>
          <w:ilvl w:val="0"/>
          <w:numId w:val="1"/>
        </w:numPr>
        <w:tabs>
          <w:tab w:val="left" w:pos="709"/>
        </w:tabs>
        <w:ind w:right="20"/>
        <w:jc w:val="both"/>
        <w:rPr>
          <w:rFonts w:eastAsia="Times New Roman"/>
          <w:sz w:val="24"/>
          <w:szCs w:val="24"/>
        </w:rPr>
      </w:pPr>
      <w:r w:rsidRPr="00211E1D">
        <w:rPr>
          <w:rFonts w:eastAsia="Times New Roman"/>
          <w:sz w:val="24"/>
          <w:szCs w:val="24"/>
        </w:rPr>
        <w:t>Федеральный закон от 06.12.2011 № 402-ФЗ «О бухгалтерском учете»;</w:t>
      </w:r>
    </w:p>
    <w:p w:rsidR="00BB7AB5" w:rsidRPr="00211E1D" w:rsidRDefault="00BB7AB5" w:rsidP="00D74D20">
      <w:pPr>
        <w:numPr>
          <w:ilvl w:val="0"/>
          <w:numId w:val="1"/>
        </w:numPr>
        <w:tabs>
          <w:tab w:val="left" w:pos="709"/>
        </w:tabs>
        <w:ind w:right="20"/>
        <w:jc w:val="both"/>
        <w:rPr>
          <w:rFonts w:eastAsia="Times New Roman"/>
          <w:sz w:val="24"/>
          <w:szCs w:val="24"/>
        </w:rPr>
      </w:pPr>
      <w:r w:rsidRPr="00211E1D">
        <w:rPr>
          <w:rFonts w:eastAsia="Times New Roman"/>
          <w:sz w:val="24"/>
          <w:szCs w:val="24"/>
        </w:rPr>
        <w:t xml:space="preserve">Федеральный закон от 28.03.1998 № 53-ФЗ «О воинской обязанности и военной </w:t>
      </w:r>
      <w:r w:rsidR="00394A87" w:rsidRPr="00211E1D">
        <w:rPr>
          <w:rFonts w:eastAsia="Times New Roman"/>
          <w:sz w:val="24"/>
          <w:szCs w:val="24"/>
        </w:rPr>
        <w:t>службе».</w:t>
      </w:r>
    </w:p>
    <w:p w:rsidR="00394A87" w:rsidRPr="00394A87" w:rsidRDefault="00394A87" w:rsidP="00D74D20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394A87">
        <w:rPr>
          <w:sz w:val="24"/>
          <w:szCs w:val="24"/>
        </w:rPr>
        <w:t>ины</w:t>
      </w:r>
      <w:r>
        <w:rPr>
          <w:sz w:val="24"/>
          <w:szCs w:val="24"/>
        </w:rPr>
        <w:t>е</w:t>
      </w:r>
      <w:r w:rsidRPr="00394A87">
        <w:rPr>
          <w:sz w:val="24"/>
          <w:szCs w:val="24"/>
        </w:rPr>
        <w:t xml:space="preserve"> нормативны</w:t>
      </w:r>
      <w:r>
        <w:rPr>
          <w:sz w:val="24"/>
          <w:szCs w:val="24"/>
        </w:rPr>
        <w:t>е</w:t>
      </w:r>
      <w:r w:rsidRPr="00394A87">
        <w:rPr>
          <w:sz w:val="24"/>
          <w:szCs w:val="24"/>
        </w:rPr>
        <w:t xml:space="preserve"> правовы</w:t>
      </w:r>
      <w:r>
        <w:rPr>
          <w:sz w:val="24"/>
          <w:szCs w:val="24"/>
        </w:rPr>
        <w:t>е</w:t>
      </w:r>
      <w:r w:rsidRPr="00394A87">
        <w:rPr>
          <w:sz w:val="24"/>
          <w:szCs w:val="24"/>
        </w:rPr>
        <w:t xml:space="preserve"> акт</w:t>
      </w:r>
      <w:r>
        <w:rPr>
          <w:sz w:val="24"/>
          <w:szCs w:val="24"/>
        </w:rPr>
        <w:t>ы</w:t>
      </w:r>
      <w:r w:rsidRPr="00394A87">
        <w:rPr>
          <w:sz w:val="24"/>
          <w:szCs w:val="24"/>
        </w:rPr>
        <w:t xml:space="preserve"> в области обработки и защиты персональных данных.</w:t>
      </w:r>
    </w:p>
    <w:p w:rsidR="00E1217E" w:rsidRDefault="001A6C58" w:rsidP="00D74D20">
      <w:pPr>
        <w:pStyle w:val="a5"/>
        <w:numPr>
          <w:ilvl w:val="1"/>
          <w:numId w:val="3"/>
        </w:numPr>
        <w:ind w:left="0" w:right="106" w:firstLine="709"/>
        <w:jc w:val="both"/>
        <w:rPr>
          <w:sz w:val="24"/>
        </w:rPr>
      </w:pPr>
      <w:r>
        <w:rPr>
          <w:rFonts w:eastAsia="Times New Roman"/>
          <w:sz w:val="24"/>
          <w:szCs w:val="24"/>
        </w:rPr>
        <w:lastRenderedPageBreak/>
        <w:t>Оператор</w:t>
      </w:r>
      <w:r>
        <w:rPr>
          <w:sz w:val="24"/>
        </w:rPr>
        <w:t xml:space="preserve"> </w:t>
      </w:r>
      <w:r w:rsidR="00E1217E">
        <w:rPr>
          <w:sz w:val="24"/>
        </w:rPr>
        <w:t>считает</w:t>
      </w:r>
      <w:r w:rsidR="00E1217E" w:rsidRPr="00953342">
        <w:rPr>
          <w:sz w:val="24"/>
        </w:rPr>
        <w:t xml:space="preserve"> </w:t>
      </w:r>
      <w:r w:rsidR="00E1217E">
        <w:rPr>
          <w:sz w:val="24"/>
        </w:rPr>
        <w:t>своими</w:t>
      </w:r>
      <w:r w:rsidR="00E1217E" w:rsidRPr="00953342">
        <w:rPr>
          <w:sz w:val="24"/>
        </w:rPr>
        <w:t xml:space="preserve"> </w:t>
      </w:r>
      <w:r w:rsidR="00E1217E">
        <w:rPr>
          <w:sz w:val="24"/>
        </w:rPr>
        <w:t>задачами</w:t>
      </w:r>
      <w:r w:rsidR="00E1217E" w:rsidRPr="00953342">
        <w:rPr>
          <w:sz w:val="24"/>
        </w:rPr>
        <w:t xml:space="preserve"> </w:t>
      </w:r>
      <w:r w:rsidR="00E1217E">
        <w:rPr>
          <w:sz w:val="24"/>
        </w:rPr>
        <w:t>соблюдение</w:t>
      </w:r>
      <w:r w:rsidR="00E1217E" w:rsidRPr="00953342">
        <w:rPr>
          <w:sz w:val="24"/>
        </w:rPr>
        <w:t xml:space="preserve"> </w:t>
      </w:r>
      <w:r w:rsidR="00E1217E">
        <w:rPr>
          <w:sz w:val="24"/>
        </w:rPr>
        <w:t>принципов</w:t>
      </w:r>
      <w:r w:rsidR="00E1217E" w:rsidRPr="00953342">
        <w:rPr>
          <w:sz w:val="24"/>
        </w:rPr>
        <w:t xml:space="preserve"> </w:t>
      </w:r>
      <w:r w:rsidR="00E1217E">
        <w:rPr>
          <w:sz w:val="24"/>
        </w:rPr>
        <w:t>законности,</w:t>
      </w:r>
      <w:r w:rsidR="00E1217E" w:rsidRPr="00953342">
        <w:rPr>
          <w:sz w:val="24"/>
        </w:rPr>
        <w:t xml:space="preserve"> </w:t>
      </w:r>
      <w:r w:rsidR="00E1217E">
        <w:rPr>
          <w:sz w:val="24"/>
        </w:rPr>
        <w:t>справедливости</w:t>
      </w:r>
      <w:r w:rsidR="00E1217E" w:rsidRPr="00953342">
        <w:rPr>
          <w:sz w:val="24"/>
        </w:rPr>
        <w:t xml:space="preserve"> </w:t>
      </w:r>
      <w:r w:rsidR="00E1217E">
        <w:rPr>
          <w:sz w:val="24"/>
        </w:rPr>
        <w:t>и</w:t>
      </w:r>
      <w:r w:rsidR="00E1217E" w:rsidRPr="00953342">
        <w:rPr>
          <w:sz w:val="24"/>
        </w:rPr>
        <w:t xml:space="preserve"> </w:t>
      </w:r>
      <w:r w:rsidR="00E1217E">
        <w:rPr>
          <w:sz w:val="24"/>
        </w:rPr>
        <w:t>конфиденциальности</w:t>
      </w:r>
      <w:r w:rsidR="00E1217E" w:rsidRPr="00953342">
        <w:rPr>
          <w:sz w:val="24"/>
        </w:rPr>
        <w:t xml:space="preserve"> </w:t>
      </w:r>
      <w:r w:rsidR="00E1217E">
        <w:rPr>
          <w:sz w:val="24"/>
        </w:rPr>
        <w:t>при</w:t>
      </w:r>
      <w:r w:rsidR="00E1217E" w:rsidRPr="00953342">
        <w:rPr>
          <w:sz w:val="24"/>
        </w:rPr>
        <w:t xml:space="preserve"> </w:t>
      </w:r>
      <w:r w:rsidR="00E1217E">
        <w:rPr>
          <w:sz w:val="24"/>
        </w:rPr>
        <w:t>обработке</w:t>
      </w:r>
      <w:r w:rsidR="00E1217E" w:rsidRPr="00953342">
        <w:rPr>
          <w:sz w:val="24"/>
        </w:rPr>
        <w:t xml:space="preserve"> </w:t>
      </w:r>
      <w:r w:rsidR="00E1217E">
        <w:rPr>
          <w:sz w:val="24"/>
        </w:rPr>
        <w:t>персональных</w:t>
      </w:r>
      <w:r w:rsidR="00E1217E" w:rsidRPr="00953342">
        <w:rPr>
          <w:sz w:val="24"/>
        </w:rPr>
        <w:t xml:space="preserve"> </w:t>
      </w:r>
      <w:r w:rsidR="00E1217E">
        <w:rPr>
          <w:sz w:val="24"/>
        </w:rPr>
        <w:t>данных,</w:t>
      </w:r>
      <w:r w:rsidR="00E1217E" w:rsidRPr="00953342">
        <w:rPr>
          <w:sz w:val="24"/>
        </w:rPr>
        <w:t xml:space="preserve"> </w:t>
      </w:r>
      <w:r w:rsidR="00E1217E">
        <w:rPr>
          <w:sz w:val="24"/>
        </w:rPr>
        <w:t>а</w:t>
      </w:r>
      <w:r w:rsidR="00E1217E" w:rsidRPr="00953342">
        <w:rPr>
          <w:sz w:val="24"/>
        </w:rPr>
        <w:t xml:space="preserve"> </w:t>
      </w:r>
      <w:r w:rsidR="00E1217E">
        <w:rPr>
          <w:sz w:val="24"/>
        </w:rPr>
        <w:t>также</w:t>
      </w:r>
      <w:r w:rsidR="00E1217E" w:rsidRPr="00953342">
        <w:rPr>
          <w:sz w:val="24"/>
        </w:rPr>
        <w:t xml:space="preserve"> </w:t>
      </w:r>
      <w:r w:rsidR="00E1217E">
        <w:rPr>
          <w:sz w:val="24"/>
        </w:rPr>
        <w:t>обеспечение</w:t>
      </w:r>
      <w:r w:rsidR="00E1217E" w:rsidRPr="00953342">
        <w:rPr>
          <w:sz w:val="24"/>
        </w:rPr>
        <w:t xml:space="preserve"> </w:t>
      </w:r>
      <w:r w:rsidR="00E1217E">
        <w:rPr>
          <w:sz w:val="24"/>
        </w:rPr>
        <w:t>безопасности процессов их</w:t>
      </w:r>
      <w:r w:rsidR="00E1217E" w:rsidRPr="00953342">
        <w:rPr>
          <w:sz w:val="24"/>
        </w:rPr>
        <w:t xml:space="preserve"> </w:t>
      </w:r>
      <w:r w:rsidR="00E1217E">
        <w:rPr>
          <w:sz w:val="24"/>
        </w:rPr>
        <w:t>обработки.</w:t>
      </w:r>
    </w:p>
    <w:p w:rsidR="00E1217E" w:rsidRDefault="00E1217E" w:rsidP="00D74D20">
      <w:pPr>
        <w:pStyle w:val="a5"/>
        <w:numPr>
          <w:ilvl w:val="1"/>
          <w:numId w:val="3"/>
        </w:numPr>
        <w:ind w:left="0" w:right="106" w:firstLine="709"/>
        <w:jc w:val="both"/>
        <w:rPr>
          <w:sz w:val="24"/>
        </w:rPr>
      </w:pPr>
      <w:r>
        <w:rPr>
          <w:sz w:val="24"/>
        </w:rPr>
        <w:t>Настоящая</w:t>
      </w:r>
      <w:r w:rsidRPr="00953342">
        <w:rPr>
          <w:sz w:val="24"/>
        </w:rPr>
        <w:t xml:space="preserve"> </w:t>
      </w:r>
      <w:r>
        <w:rPr>
          <w:sz w:val="24"/>
        </w:rPr>
        <w:t>Политика</w:t>
      </w:r>
      <w:r w:rsidRPr="00953342">
        <w:rPr>
          <w:sz w:val="24"/>
        </w:rPr>
        <w:t xml:space="preserve"> </w:t>
      </w:r>
      <w:r>
        <w:rPr>
          <w:sz w:val="24"/>
        </w:rPr>
        <w:t>в</w:t>
      </w:r>
      <w:r w:rsidRPr="00953342">
        <w:rPr>
          <w:sz w:val="24"/>
        </w:rPr>
        <w:t xml:space="preserve"> </w:t>
      </w:r>
      <w:r>
        <w:rPr>
          <w:sz w:val="24"/>
        </w:rPr>
        <w:t>отношении</w:t>
      </w:r>
      <w:r w:rsidRPr="00953342">
        <w:rPr>
          <w:sz w:val="24"/>
        </w:rPr>
        <w:t xml:space="preserve"> </w:t>
      </w:r>
      <w:r>
        <w:rPr>
          <w:sz w:val="24"/>
        </w:rPr>
        <w:t>обработки</w:t>
      </w:r>
      <w:r w:rsidRPr="00953342">
        <w:rPr>
          <w:sz w:val="24"/>
        </w:rPr>
        <w:t xml:space="preserve"> </w:t>
      </w:r>
      <w:r>
        <w:rPr>
          <w:sz w:val="24"/>
        </w:rPr>
        <w:t>и</w:t>
      </w:r>
      <w:r w:rsidRPr="00953342">
        <w:rPr>
          <w:sz w:val="24"/>
        </w:rPr>
        <w:t xml:space="preserve"> </w:t>
      </w:r>
      <w:r>
        <w:rPr>
          <w:sz w:val="24"/>
        </w:rPr>
        <w:t>защиты</w:t>
      </w:r>
      <w:r w:rsidRPr="00953342">
        <w:rPr>
          <w:sz w:val="24"/>
        </w:rPr>
        <w:t xml:space="preserve"> </w:t>
      </w:r>
      <w:r>
        <w:rPr>
          <w:sz w:val="24"/>
        </w:rPr>
        <w:t>персональных</w:t>
      </w:r>
      <w:r w:rsidRPr="00953342">
        <w:rPr>
          <w:sz w:val="24"/>
        </w:rPr>
        <w:t xml:space="preserve"> </w:t>
      </w:r>
      <w:r>
        <w:rPr>
          <w:sz w:val="24"/>
        </w:rPr>
        <w:t>данных</w:t>
      </w:r>
      <w:r w:rsidRPr="00953342">
        <w:rPr>
          <w:sz w:val="24"/>
        </w:rPr>
        <w:t xml:space="preserve"> </w:t>
      </w:r>
      <w:r>
        <w:rPr>
          <w:sz w:val="24"/>
        </w:rPr>
        <w:t>распространяется</w:t>
      </w:r>
      <w:r w:rsidRPr="00953342">
        <w:rPr>
          <w:sz w:val="24"/>
        </w:rPr>
        <w:t xml:space="preserve"> </w:t>
      </w:r>
      <w:r>
        <w:rPr>
          <w:sz w:val="24"/>
        </w:rPr>
        <w:t xml:space="preserve">на </w:t>
      </w:r>
      <w:r w:rsidR="002737C2" w:rsidRPr="00E1217E">
        <w:rPr>
          <w:sz w:val="24"/>
        </w:rPr>
        <w:t>персональных данных</w:t>
      </w:r>
      <w:r>
        <w:rPr>
          <w:sz w:val="24"/>
        </w:rPr>
        <w:t>,</w:t>
      </w:r>
      <w:r w:rsidRPr="00953342">
        <w:rPr>
          <w:sz w:val="24"/>
        </w:rPr>
        <w:t xml:space="preserve"> </w:t>
      </w:r>
      <w:r>
        <w:rPr>
          <w:sz w:val="24"/>
        </w:rPr>
        <w:t>полученные как</w:t>
      </w:r>
      <w:r w:rsidRPr="00953342">
        <w:rPr>
          <w:sz w:val="24"/>
        </w:rPr>
        <w:t xml:space="preserve"> </w:t>
      </w:r>
      <w:r>
        <w:rPr>
          <w:sz w:val="24"/>
        </w:rPr>
        <w:t>до,</w:t>
      </w:r>
      <w:r w:rsidRPr="00953342">
        <w:rPr>
          <w:sz w:val="24"/>
        </w:rPr>
        <w:t xml:space="preserve"> </w:t>
      </w:r>
      <w:r>
        <w:rPr>
          <w:sz w:val="24"/>
        </w:rPr>
        <w:t>так</w:t>
      </w:r>
      <w:r w:rsidRPr="00953342">
        <w:rPr>
          <w:sz w:val="24"/>
        </w:rPr>
        <w:t xml:space="preserve"> </w:t>
      </w:r>
      <w:r>
        <w:rPr>
          <w:sz w:val="24"/>
        </w:rPr>
        <w:t>и после</w:t>
      </w:r>
      <w:r w:rsidRPr="00953342">
        <w:rPr>
          <w:sz w:val="24"/>
        </w:rPr>
        <w:t xml:space="preserve"> </w:t>
      </w:r>
      <w:r>
        <w:rPr>
          <w:sz w:val="24"/>
        </w:rPr>
        <w:t>ее утверждения.</w:t>
      </w:r>
    </w:p>
    <w:p w:rsidR="00E1217E" w:rsidRDefault="00E1217E" w:rsidP="00D74D20">
      <w:pPr>
        <w:pStyle w:val="a5"/>
        <w:numPr>
          <w:ilvl w:val="1"/>
          <w:numId w:val="3"/>
        </w:numPr>
        <w:ind w:left="0" w:right="106" w:firstLine="709"/>
        <w:jc w:val="both"/>
        <w:rPr>
          <w:sz w:val="24"/>
        </w:rPr>
      </w:pPr>
      <w:r>
        <w:rPr>
          <w:sz w:val="24"/>
        </w:rPr>
        <w:t>Положения</w:t>
      </w:r>
      <w:r w:rsidRPr="00953342">
        <w:rPr>
          <w:sz w:val="24"/>
        </w:rPr>
        <w:t xml:space="preserve"> </w:t>
      </w:r>
      <w:r>
        <w:rPr>
          <w:sz w:val="24"/>
        </w:rPr>
        <w:t>Политики</w:t>
      </w:r>
      <w:r w:rsidRPr="00953342">
        <w:rPr>
          <w:sz w:val="24"/>
        </w:rPr>
        <w:t xml:space="preserve"> </w:t>
      </w:r>
      <w:r>
        <w:rPr>
          <w:sz w:val="24"/>
        </w:rPr>
        <w:t>служат</w:t>
      </w:r>
      <w:r w:rsidRPr="00953342">
        <w:rPr>
          <w:sz w:val="24"/>
        </w:rPr>
        <w:t xml:space="preserve"> </w:t>
      </w:r>
      <w:r>
        <w:rPr>
          <w:sz w:val="24"/>
        </w:rPr>
        <w:t>основой</w:t>
      </w:r>
      <w:r w:rsidRPr="00953342">
        <w:rPr>
          <w:sz w:val="24"/>
        </w:rPr>
        <w:t xml:space="preserve"> </w:t>
      </w:r>
      <w:r>
        <w:rPr>
          <w:sz w:val="24"/>
        </w:rPr>
        <w:t>для</w:t>
      </w:r>
      <w:r w:rsidRPr="00953342">
        <w:rPr>
          <w:sz w:val="24"/>
        </w:rPr>
        <w:t xml:space="preserve"> </w:t>
      </w:r>
      <w:r>
        <w:rPr>
          <w:sz w:val="24"/>
        </w:rPr>
        <w:t>разработки</w:t>
      </w:r>
      <w:r w:rsidRPr="00953342">
        <w:rPr>
          <w:sz w:val="24"/>
        </w:rPr>
        <w:t xml:space="preserve"> </w:t>
      </w:r>
      <w:r>
        <w:rPr>
          <w:sz w:val="24"/>
        </w:rPr>
        <w:t>локальных</w:t>
      </w:r>
      <w:r w:rsidRPr="00953342">
        <w:rPr>
          <w:sz w:val="24"/>
        </w:rPr>
        <w:t xml:space="preserve"> </w:t>
      </w:r>
      <w:r>
        <w:rPr>
          <w:sz w:val="24"/>
        </w:rPr>
        <w:t>нормативных</w:t>
      </w:r>
      <w:r w:rsidRPr="00953342">
        <w:rPr>
          <w:sz w:val="24"/>
        </w:rPr>
        <w:t xml:space="preserve"> </w:t>
      </w:r>
      <w:r>
        <w:rPr>
          <w:sz w:val="24"/>
        </w:rPr>
        <w:t>актов,</w:t>
      </w:r>
      <w:r w:rsidRPr="00953342">
        <w:rPr>
          <w:sz w:val="24"/>
        </w:rPr>
        <w:t xml:space="preserve"> </w:t>
      </w:r>
      <w:r>
        <w:rPr>
          <w:sz w:val="24"/>
        </w:rPr>
        <w:t>регламентирующих</w:t>
      </w:r>
      <w:r w:rsidRPr="00953342">
        <w:rPr>
          <w:sz w:val="24"/>
        </w:rPr>
        <w:t xml:space="preserve"> </w:t>
      </w:r>
      <w:r>
        <w:rPr>
          <w:sz w:val="24"/>
        </w:rPr>
        <w:t>в</w:t>
      </w:r>
      <w:r w:rsidRPr="00953342">
        <w:rPr>
          <w:sz w:val="24"/>
        </w:rPr>
        <w:t xml:space="preserve"> </w:t>
      </w:r>
      <w:r w:rsidR="001A6C58">
        <w:rPr>
          <w:sz w:val="24"/>
        </w:rPr>
        <w:t xml:space="preserve">ООО «ДПО </w:t>
      </w:r>
      <w:r w:rsidR="001A6C58" w:rsidRPr="00E1217E">
        <w:rPr>
          <w:rFonts w:eastAsia="Times New Roman"/>
          <w:sz w:val="24"/>
          <w:szCs w:val="24"/>
        </w:rPr>
        <w:t>ИНСТИТУТ ПРАКТИЧЕСКОЙ И ПРИКЛАДНОЙ ПСИХОЛОГИИ</w:t>
      </w:r>
      <w:r w:rsidR="001A6C58">
        <w:rPr>
          <w:sz w:val="24"/>
        </w:rPr>
        <w:t>»</w:t>
      </w:r>
      <w:r w:rsidR="00953342" w:rsidRPr="00953342">
        <w:rPr>
          <w:sz w:val="24"/>
        </w:rPr>
        <w:t xml:space="preserve"> </w:t>
      </w:r>
      <w:r>
        <w:rPr>
          <w:sz w:val="24"/>
        </w:rPr>
        <w:t>вопросы</w:t>
      </w:r>
      <w:r w:rsidRPr="00953342">
        <w:rPr>
          <w:sz w:val="24"/>
        </w:rPr>
        <w:t xml:space="preserve"> </w:t>
      </w:r>
      <w:r>
        <w:rPr>
          <w:sz w:val="24"/>
        </w:rPr>
        <w:t>обработки</w:t>
      </w:r>
      <w:r w:rsidRPr="00953342">
        <w:rPr>
          <w:sz w:val="24"/>
        </w:rPr>
        <w:t xml:space="preserve"> </w:t>
      </w:r>
      <w:r>
        <w:rPr>
          <w:sz w:val="24"/>
        </w:rPr>
        <w:t>персональных</w:t>
      </w:r>
      <w:r w:rsidRPr="00953342">
        <w:rPr>
          <w:sz w:val="24"/>
        </w:rPr>
        <w:t xml:space="preserve"> </w:t>
      </w:r>
      <w:r>
        <w:rPr>
          <w:sz w:val="24"/>
        </w:rPr>
        <w:t>данных</w:t>
      </w:r>
      <w:r w:rsidRPr="00953342">
        <w:rPr>
          <w:sz w:val="24"/>
        </w:rPr>
        <w:t xml:space="preserve"> </w:t>
      </w:r>
      <w:r>
        <w:rPr>
          <w:sz w:val="24"/>
        </w:rPr>
        <w:t>работников,</w:t>
      </w:r>
      <w:r w:rsidRPr="00953342">
        <w:rPr>
          <w:sz w:val="24"/>
        </w:rPr>
        <w:t xml:space="preserve"> </w:t>
      </w:r>
      <w:r>
        <w:rPr>
          <w:sz w:val="24"/>
        </w:rPr>
        <w:t>обучающихся</w:t>
      </w:r>
      <w:r w:rsidRPr="00953342">
        <w:rPr>
          <w:sz w:val="24"/>
        </w:rPr>
        <w:t xml:space="preserve"> </w:t>
      </w:r>
      <w:r>
        <w:rPr>
          <w:sz w:val="24"/>
        </w:rPr>
        <w:t>и других</w:t>
      </w:r>
      <w:r w:rsidRPr="00953342">
        <w:rPr>
          <w:sz w:val="24"/>
        </w:rPr>
        <w:t xml:space="preserve"> </w:t>
      </w:r>
      <w:r>
        <w:rPr>
          <w:sz w:val="24"/>
        </w:rPr>
        <w:t>субъектов</w:t>
      </w:r>
      <w:r w:rsidRPr="00953342">
        <w:rPr>
          <w:sz w:val="24"/>
        </w:rPr>
        <w:t xml:space="preserve"> </w:t>
      </w:r>
      <w:r>
        <w:rPr>
          <w:sz w:val="24"/>
        </w:rPr>
        <w:t>персональных</w:t>
      </w:r>
      <w:r w:rsidRPr="00953342">
        <w:rPr>
          <w:sz w:val="24"/>
        </w:rPr>
        <w:t xml:space="preserve"> </w:t>
      </w:r>
      <w:r>
        <w:rPr>
          <w:sz w:val="24"/>
        </w:rPr>
        <w:t>данных.</w:t>
      </w:r>
    </w:p>
    <w:p w:rsidR="00E1217E" w:rsidRDefault="00E1217E" w:rsidP="00D74D20">
      <w:pPr>
        <w:pStyle w:val="a5"/>
        <w:numPr>
          <w:ilvl w:val="1"/>
          <w:numId w:val="3"/>
        </w:numPr>
        <w:ind w:left="0" w:right="106" w:firstLine="709"/>
        <w:jc w:val="both"/>
        <w:rPr>
          <w:sz w:val="24"/>
        </w:rPr>
      </w:pPr>
      <w:r>
        <w:rPr>
          <w:sz w:val="24"/>
        </w:rPr>
        <w:t>Политика</w:t>
      </w:r>
      <w:r w:rsidRPr="00953342">
        <w:rPr>
          <w:sz w:val="24"/>
        </w:rPr>
        <w:t xml:space="preserve"> </w:t>
      </w:r>
      <w:r>
        <w:rPr>
          <w:sz w:val="24"/>
        </w:rPr>
        <w:t>обязательна</w:t>
      </w:r>
      <w:r w:rsidRPr="00953342">
        <w:rPr>
          <w:sz w:val="24"/>
        </w:rPr>
        <w:t xml:space="preserve"> </w:t>
      </w:r>
      <w:r>
        <w:rPr>
          <w:sz w:val="24"/>
        </w:rPr>
        <w:t>для</w:t>
      </w:r>
      <w:r w:rsidRPr="00953342">
        <w:rPr>
          <w:sz w:val="24"/>
        </w:rPr>
        <w:t xml:space="preserve"> </w:t>
      </w:r>
      <w:r>
        <w:rPr>
          <w:sz w:val="24"/>
        </w:rPr>
        <w:t>ознакомления</w:t>
      </w:r>
      <w:r w:rsidRPr="00953342">
        <w:rPr>
          <w:sz w:val="24"/>
        </w:rPr>
        <w:t xml:space="preserve"> </w:t>
      </w:r>
      <w:r>
        <w:rPr>
          <w:sz w:val="24"/>
        </w:rPr>
        <w:t>лицами,</w:t>
      </w:r>
      <w:r w:rsidRPr="00953342">
        <w:rPr>
          <w:sz w:val="24"/>
        </w:rPr>
        <w:t xml:space="preserve"> </w:t>
      </w:r>
      <w:r>
        <w:rPr>
          <w:sz w:val="24"/>
        </w:rPr>
        <w:t>передающими</w:t>
      </w:r>
      <w:r w:rsidRPr="00953342">
        <w:rPr>
          <w:sz w:val="24"/>
        </w:rPr>
        <w:t xml:space="preserve"> </w:t>
      </w:r>
      <w:r w:rsidR="001A6C58">
        <w:rPr>
          <w:rFonts w:eastAsia="Times New Roman"/>
          <w:sz w:val="24"/>
          <w:szCs w:val="24"/>
        </w:rPr>
        <w:t>Оператор</w:t>
      </w:r>
      <w:r w:rsidR="001A6C58">
        <w:rPr>
          <w:sz w:val="24"/>
        </w:rPr>
        <w:t>у</w:t>
      </w:r>
      <w:r w:rsidR="00953342" w:rsidRPr="00953342">
        <w:rPr>
          <w:sz w:val="24"/>
        </w:rPr>
        <w:t xml:space="preserve"> </w:t>
      </w:r>
      <w:r>
        <w:rPr>
          <w:sz w:val="24"/>
        </w:rPr>
        <w:t>персональные</w:t>
      </w:r>
      <w:r w:rsidRPr="00953342">
        <w:rPr>
          <w:sz w:val="24"/>
        </w:rPr>
        <w:t xml:space="preserve"> </w:t>
      </w:r>
      <w:r>
        <w:rPr>
          <w:sz w:val="24"/>
        </w:rPr>
        <w:t>данные.</w:t>
      </w:r>
    </w:p>
    <w:p w:rsidR="00E1217E" w:rsidRDefault="00E1217E" w:rsidP="00D74D20">
      <w:pPr>
        <w:pStyle w:val="a5"/>
        <w:numPr>
          <w:ilvl w:val="1"/>
          <w:numId w:val="3"/>
        </w:numPr>
        <w:ind w:left="0" w:right="106" w:firstLine="709"/>
        <w:jc w:val="both"/>
        <w:rPr>
          <w:sz w:val="24"/>
        </w:rPr>
      </w:pPr>
      <w:r>
        <w:rPr>
          <w:sz w:val="24"/>
        </w:rPr>
        <w:t xml:space="preserve">Политика распространяется на всех сотрудников </w:t>
      </w:r>
      <w:r w:rsidR="001A6C58">
        <w:rPr>
          <w:rFonts w:eastAsia="Times New Roman"/>
          <w:sz w:val="24"/>
          <w:szCs w:val="24"/>
        </w:rPr>
        <w:t>Оператора</w:t>
      </w:r>
      <w:r w:rsidR="001A6C58">
        <w:rPr>
          <w:sz w:val="24"/>
        </w:rPr>
        <w:t xml:space="preserve"> </w:t>
      </w:r>
      <w:r>
        <w:rPr>
          <w:sz w:val="24"/>
        </w:rPr>
        <w:t>(включая работников</w:t>
      </w:r>
      <w:r w:rsidRPr="00953342">
        <w:rPr>
          <w:sz w:val="24"/>
        </w:rPr>
        <w:t xml:space="preserve"> </w:t>
      </w:r>
      <w:r>
        <w:rPr>
          <w:sz w:val="24"/>
        </w:rPr>
        <w:t>по трудовым договорам и сотрудников, привлекаемых на основании гражданско-правовых</w:t>
      </w:r>
      <w:r w:rsidRPr="00953342">
        <w:rPr>
          <w:sz w:val="24"/>
        </w:rPr>
        <w:t xml:space="preserve"> </w:t>
      </w:r>
      <w:r>
        <w:rPr>
          <w:sz w:val="24"/>
        </w:rPr>
        <w:t>договоров),</w:t>
      </w:r>
      <w:r w:rsidRPr="00953342">
        <w:rPr>
          <w:sz w:val="24"/>
        </w:rPr>
        <w:t xml:space="preserve"> </w:t>
      </w:r>
      <w:r w:rsidR="008D064A">
        <w:rPr>
          <w:sz w:val="24"/>
        </w:rPr>
        <w:t>обучающихся</w:t>
      </w:r>
      <w:r>
        <w:rPr>
          <w:sz w:val="24"/>
        </w:rPr>
        <w:t>,</w:t>
      </w:r>
      <w:r w:rsidRPr="00953342">
        <w:rPr>
          <w:sz w:val="24"/>
        </w:rPr>
        <w:t xml:space="preserve"> </w:t>
      </w:r>
      <w:r>
        <w:rPr>
          <w:sz w:val="24"/>
        </w:rPr>
        <w:t>агентов</w:t>
      </w:r>
      <w:r w:rsidRPr="00953342">
        <w:rPr>
          <w:sz w:val="24"/>
        </w:rPr>
        <w:t xml:space="preserve"> </w:t>
      </w:r>
      <w:r>
        <w:rPr>
          <w:sz w:val="24"/>
        </w:rPr>
        <w:t>и</w:t>
      </w:r>
      <w:r w:rsidRPr="00953342">
        <w:rPr>
          <w:sz w:val="24"/>
        </w:rPr>
        <w:t xml:space="preserve"> </w:t>
      </w:r>
      <w:r>
        <w:rPr>
          <w:sz w:val="24"/>
        </w:rPr>
        <w:t>других</w:t>
      </w:r>
      <w:r w:rsidRPr="00953342">
        <w:rPr>
          <w:sz w:val="24"/>
        </w:rPr>
        <w:t xml:space="preserve"> </w:t>
      </w:r>
      <w:r>
        <w:rPr>
          <w:sz w:val="24"/>
        </w:rPr>
        <w:t>субъектов</w:t>
      </w:r>
      <w:r w:rsidRPr="00953342">
        <w:rPr>
          <w:sz w:val="24"/>
        </w:rPr>
        <w:t xml:space="preserve"> </w:t>
      </w:r>
      <w:r w:rsidR="002737C2" w:rsidRPr="00E1217E">
        <w:rPr>
          <w:sz w:val="24"/>
        </w:rPr>
        <w:t>персональных данных</w:t>
      </w:r>
      <w:r>
        <w:rPr>
          <w:sz w:val="24"/>
        </w:rPr>
        <w:t>,</w:t>
      </w:r>
      <w:r w:rsidRPr="00953342">
        <w:rPr>
          <w:sz w:val="24"/>
        </w:rPr>
        <w:t xml:space="preserve"> </w:t>
      </w:r>
      <w:r>
        <w:rPr>
          <w:sz w:val="24"/>
        </w:rPr>
        <w:t>состоящих</w:t>
      </w:r>
      <w:r w:rsidRPr="00953342">
        <w:rPr>
          <w:sz w:val="24"/>
        </w:rPr>
        <w:t xml:space="preserve"> </w:t>
      </w:r>
      <w:r>
        <w:rPr>
          <w:sz w:val="24"/>
        </w:rPr>
        <w:t>в</w:t>
      </w:r>
      <w:r w:rsidRPr="00953342">
        <w:rPr>
          <w:sz w:val="24"/>
        </w:rPr>
        <w:t xml:space="preserve"> </w:t>
      </w:r>
      <w:r>
        <w:rPr>
          <w:sz w:val="24"/>
        </w:rPr>
        <w:t>отношениях</w:t>
      </w:r>
      <w:r w:rsidRPr="00953342">
        <w:rPr>
          <w:sz w:val="24"/>
        </w:rPr>
        <w:t xml:space="preserve"> </w:t>
      </w:r>
      <w:r>
        <w:rPr>
          <w:sz w:val="24"/>
        </w:rPr>
        <w:t xml:space="preserve">с </w:t>
      </w:r>
      <w:r w:rsidR="001A6C58">
        <w:rPr>
          <w:rFonts w:eastAsia="Times New Roman"/>
          <w:sz w:val="24"/>
          <w:szCs w:val="24"/>
        </w:rPr>
        <w:t>Оператором</w:t>
      </w:r>
      <w:r>
        <w:rPr>
          <w:sz w:val="24"/>
        </w:rPr>
        <w:t>.</w:t>
      </w:r>
    </w:p>
    <w:p w:rsidR="00E1217E" w:rsidRDefault="00E1217E" w:rsidP="00D74D20">
      <w:pPr>
        <w:pStyle w:val="a5"/>
        <w:numPr>
          <w:ilvl w:val="1"/>
          <w:numId w:val="3"/>
        </w:numPr>
        <w:ind w:left="0" w:right="106" w:firstLine="709"/>
        <w:jc w:val="both"/>
        <w:rPr>
          <w:sz w:val="24"/>
        </w:rPr>
      </w:pPr>
      <w:r>
        <w:rPr>
          <w:sz w:val="24"/>
        </w:rPr>
        <w:t xml:space="preserve">Текущая редакция Политики размещается на </w:t>
      </w:r>
      <w:r w:rsidR="00953342">
        <w:rPr>
          <w:sz w:val="24"/>
        </w:rPr>
        <w:t xml:space="preserve">официальном </w:t>
      </w:r>
      <w:r>
        <w:rPr>
          <w:sz w:val="24"/>
        </w:rPr>
        <w:t xml:space="preserve">сайте </w:t>
      </w:r>
      <w:r w:rsidR="001A6C58">
        <w:rPr>
          <w:rFonts w:eastAsia="Times New Roman"/>
          <w:sz w:val="24"/>
          <w:szCs w:val="24"/>
        </w:rPr>
        <w:t>Оператора</w:t>
      </w:r>
      <w:r w:rsidR="001A6C58">
        <w:rPr>
          <w:sz w:val="24"/>
        </w:rPr>
        <w:t xml:space="preserve"> </w:t>
      </w:r>
      <w:r>
        <w:rPr>
          <w:sz w:val="24"/>
        </w:rPr>
        <w:t>и вступает в</w:t>
      </w:r>
      <w:r w:rsidRPr="00953342">
        <w:rPr>
          <w:sz w:val="24"/>
        </w:rPr>
        <w:t xml:space="preserve"> </w:t>
      </w:r>
      <w:r>
        <w:rPr>
          <w:sz w:val="24"/>
        </w:rPr>
        <w:t>силу</w:t>
      </w:r>
      <w:r w:rsidRPr="00953342">
        <w:rPr>
          <w:sz w:val="24"/>
        </w:rPr>
        <w:t xml:space="preserve"> </w:t>
      </w:r>
      <w:r>
        <w:rPr>
          <w:sz w:val="24"/>
        </w:rPr>
        <w:t>с момента е</w:t>
      </w:r>
      <w:r w:rsidR="00953342">
        <w:rPr>
          <w:sz w:val="24"/>
        </w:rPr>
        <w:t>е</w:t>
      </w:r>
      <w:r>
        <w:rPr>
          <w:sz w:val="24"/>
        </w:rPr>
        <w:t xml:space="preserve"> размещения.</w:t>
      </w:r>
    </w:p>
    <w:p w:rsidR="00E1217E" w:rsidRDefault="00E1217E" w:rsidP="00792E52">
      <w:pPr>
        <w:ind w:left="-17" w:firstLine="709"/>
        <w:jc w:val="both"/>
        <w:rPr>
          <w:sz w:val="24"/>
          <w:szCs w:val="24"/>
        </w:rPr>
      </w:pPr>
    </w:p>
    <w:p w:rsidR="00E1217E" w:rsidRPr="00953342" w:rsidRDefault="00953342" w:rsidP="00953342">
      <w:pPr>
        <w:ind w:firstLine="709"/>
        <w:jc w:val="both"/>
        <w:outlineLvl w:val="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2</w:t>
      </w:r>
      <w:r w:rsidRPr="009701DF">
        <w:rPr>
          <w:rFonts w:eastAsia="Times New Roman"/>
          <w:b/>
          <w:bCs/>
          <w:sz w:val="24"/>
          <w:szCs w:val="24"/>
        </w:rPr>
        <w:t>.</w:t>
      </w:r>
      <w:r w:rsidRPr="009701DF">
        <w:rPr>
          <w:rFonts w:eastAsia="Times New Roman"/>
          <w:b/>
          <w:bCs/>
          <w:sz w:val="24"/>
          <w:szCs w:val="24"/>
        </w:rPr>
        <w:t> </w:t>
      </w:r>
      <w:r w:rsidRPr="009701DF">
        <w:rPr>
          <w:rFonts w:eastAsia="Times New Roman"/>
          <w:b/>
          <w:bCs/>
          <w:sz w:val="24"/>
          <w:szCs w:val="24"/>
        </w:rPr>
        <w:t>О</w:t>
      </w:r>
      <w:r>
        <w:rPr>
          <w:rFonts w:eastAsia="Times New Roman"/>
          <w:b/>
          <w:bCs/>
          <w:sz w:val="24"/>
          <w:szCs w:val="24"/>
        </w:rPr>
        <w:t>сновные понятия</w:t>
      </w:r>
      <w:r w:rsidR="00F23077">
        <w:rPr>
          <w:rFonts w:eastAsia="Times New Roman"/>
          <w:b/>
          <w:bCs/>
          <w:sz w:val="24"/>
          <w:szCs w:val="24"/>
        </w:rPr>
        <w:t xml:space="preserve"> в области персональных данных</w:t>
      </w:r>
    </w:p>
    <w:p w:rsidR="00410192" w:rsidRPr="00F23077" w:rsidRDefault="00F23077" w:rsidP="00F23077">
      <w:pPr>
        <w:ind w:left="-15" w:firstLine="709"/>
        <w:jc w:val="both"/>
        <w:rPr>
          <w:sz w:val="24"/>
        </w:rPr>
      </w:pPr>
      <w:r w:rsidRPr="00F23077">
        <w:rPr>
          <w:sz w:val="24"/>
        </w:rPr>
        <w:t>2.</w:t>
      </w:r>
      <w:r w:rsidR="00792E52" w:rsidRPr="00F23077">
        <w:rPr>
          <w:sz w:val="24"/>
        </w:rPr>
        <w:t>1.</w:t>
      </w:r>
      <w:r w:rsidR="00410192" w:rsidRPr="00F23077">
        <w:rPr>
          <w:sz w:val="24"/>
        </w:rPr>
        <w:t xml:space="preserve"> Персональные данные </w:t>
      </w:r>
      <w:r w:rsidR="00544F0A" w:rsidRPr="00F23077">
        <w:rPr>
          <w:sz w:val="24"/>
        </w:rPr>
        <w:t xml:space="preserve">– </w:t>
      </w:r>
      <w:r w:rsidR="00410192" w:rsidRPr="00F23077">
        <w:rPr>
          <w:sz w:val="24"/>
        </w:rPr>
        <w:t xml:space="preserve">любая информация, относящаяся к </w:t>
      </w:r>
      <w:r w:rsidR="00423BDB" w:rsidRPr="00F23077">
        <w:rPr>
          <w:sz w:val="24"/>
        </w:rPr>
        <w:t xml:space="preserve">прямо или косвенно </w:t>
      </w:r>
      <w:proofErr w:type="gramStart"/>
      <w:r w:rsidR="00410192" w:rsidRPr="00F23077">
        <w:rPr>
          <w:sz w:val="24"/>
        </w:rPr>
        <w:t>определенному</w:t>
      </w:r>
      <w:proofErr w:type="gramEnd"/>
      <w:r w:rsidR="00410192" w:rsidRPr="00F23077">
        <w:rPr>
          <w:sz w:val="24"/>
        </w:rPr>
        <w:t xml:space="preserve"> или определяемому на основании тако</w:t>
      </w:r>
      <w:r w:rsidR="00544F0A" w:rsidRPr="00F23077">
        <w:rPr>
          <w:sz w:val="24"/>
        </w:rPr>
        <w:t>й информации физическому лицу (</w:t>
      </w:r>
      <w:r w:rsidR="00410192" w:rsidRPr="00F23077">
        <w:rPr>
          <w:sz w:val="24"/>
        </w:rPr>
        <w:t>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информация.</w:t>
      </w:r>
    </w:p>
    <w:p w:rsidR="00953342" w:rsidRPr="00F23077" w:rsidRDefault="00F23077" w:rsidP="00953342">
      <w:pPr>
        <w:ind w:left="-15" w:firstLine="709"/>
        <w:jc w:val="both"/>
        <w:rPr>
          <w:sz w:val="24"/>
        </w:rPr>
      </w:pPr>
      <w:r w:rsidRPr="00F23077">
        <w:rPr>
          <w:sz w:val="24"/>
        </w:rPr>
        <w:t>2.2</w:t>
      </w:r>
      <w:r w:rsidR="00953342" w:rsidRPr="00F23077">
        <w:rPr>
          <w:sz w:val="24"/>
        </w:rPr>
        <w:t>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F23077" w:rsidRPr="00F23077" w:rsidRDefault="00F23077" w:rsidP="00F23077">
      <w:pPr>
        <w:ind w:left="-15" w:firstLine="709"/>
        <w:jc w:val="both"/>
        <w:rPr>
          <w:sz w:val="24"/>
        </w:rPr>
      </w:pPr>
      <w:r w:rsidRPr="00F23077">
        <w:rPr>
          <w:sz w:val="24"/>
        </w:rPr>
        <w:t>2.3.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F23077" w:rsidRPr="00F23077" w:rsidRDefault="00F23077" w:rsidP="00F23077">
      <w:pPr>
        <w:ind w:left="-15" w:firstLine="709"/>
        <w:jc w:val="both"/>
        <w:rPr>
          <w:sz w:val="24"/>
        </w:rPr>
      </w:pPr>
      <w:r w:rsidRPr="00F23077">
        <w:rPr>
          <w:sz w:val="24"/>
        </w:rPr>
        <w:t>2.4. Автоматизированная обработка персональных данных – обработка персональных данных с помощью средств вычислительной техники.</w:t>
      </w:r>
    </w:p>
    <w:p w:rsidR="00F23077" w:rsidRPr="00F23077" w:rsidRDefault="00F23077" w:rsidP="00F23077">
      <w:pPr>
        <w:ind w:left="-15" w:firstLine="709"/>
        <w:jc w:val="both"/>
        <w:rPr>
          <w:sz w:val="24"/>
        </w:rPr>
      </w:pPr>
      <w:r w:rsidRPr="00F23077">
        <w:rPr>
          <w:sz w:val="24"/>
        </w:rPr>
        <w:t>2.5. Распространение персональных данных – действия, направленные на раскрытие персональных данных неопределенному кругу лиц.</w:t>
      </w:r>
    </w:p>
    <w:p w:rsidR="00F23077" w:rsidRPr="00F23077" w:rsidRDefault="00F23077" w:rsidP="00F23077">
      <w:pPr>
        <w:ind w:left="-15" w:firstLine="709"/>
        <w:jc w:val="both"/>
        <w:rPr>
          <w:sz w:val="24"/>
        </w:rPr>
      </w:pPr>
      <w:r w:rsidRPr="00F23077">
        <w:rPr>
          <w:sz w:val="24"/>
        </w:rPr>
        <w:t xml:space="preserve">2.6. Предоставление персональных данных </w:t>
      </w:r>
      <w:r w:rsidR="001A6C58" w:rsidRPr="00F23077">
        <w:rPr>
          <w:sz w:val="24"/>
        </w:rPr>
        <w:t xml:space="preserve">– </w:t>
      </w:r>
      <w:r w:rsidRPr="00F23077">
        <w:rPr>
          <w:sz w:val="24"/>
        </w:rPr>
        <w:t>действия, направленные на раскрытие персональных данных определенному лицу или определенному кругу лиц.</w:t>
      </w:r>
    </w:p>
    <w:p w:rsidR="00F23077" w:rsidRPr="00F23077" w:rsidRDefault="00F23077" w:rsidP="00F23077">
      <w:pPr>
        <w:ind w:left="-15" w:firstLine="709"/>
        <w:jc w:val="both"/>
        <w:rPr>
          <w:sz w:val="24"/>
        </w:rPr>
      </w:pPr>
      <w:r w:rsidRPr="00F23077">
        <w:rPr>
          <w:sz w:val="24"/>
        </w:rPr>
        <w:t xml:space="preserve">2.7. Блокирование персональных данных </w:t>
      </w:r>
      <w:r w:rsidR="001A6C58" w:rsidRPr="00F23077">
        <w:rPr>
          <w:sz w:val="24"/>
        </w:rPr>
        <w:t xml:space="preserve">– </w:t>
      </w:r>
      <w:r w:rsidRPr="00F23077">
        <w:rPr>
          <w:sz w:val="24"/>
        </w:rPr>
        <w:t>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F23077" w:rsidRPr="00F23077" w:rsidRDefault="00F23077" w:rsidP="00F23077">
      <w:pPr>
        <w:ind w:left="-15" w:firstLine="709"/>
        <w:jc w:val="both"/>
        <w:rPr>
          <w:sz w:val="24"/>
        </w:rPr>
      </w:pPr>
      <w:r w:rsidRPr="00F23077">
        <w:rPr>
          <w:sz w:val="24"/>
        </w:rPr>
        <w:t xml:space="preserve">2.8. Уничтожение персональных данных </w:t>
      </w:r>
      <w:r w:rsidR="001A6C58" w:rsidRPr="00F23077">
        <w:rPr>
          <w:sz w:val="24"/>
        </w:rPr>
        <w:t xml:space="preserve">– </w:t>
      </w:r>
      <w:r w:rsidRPr="00F23077">
        <w:rPr>
          <w:sz w:val="24"/>
        </w:rPr>
        <w:t>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F23077" w:rsidRPr="00F23077" w:rsidRDefault="00F23077" w:rsidP="00F23077">
      <w:pPr>
        <w:ind w:left="-15" w:firstLine="709"/>
        <w:jc w:val="both"/>
        <w:rPr>
          <w:sz w:val="24"/>
        </w:rPr>
      </w:pPr>
      <w:r w:rsidRPr="00F23077">
        <w:rPr>
          <w:sz w:val="24"/>
        </w:rPr>
        <w:t xml:space="preserve">2.9. Обезличивание персональных данных </w:t>
      </w:r>
      <w:r w:rsidR="001A6C58" w:rsidRPr="00F23077">
        <w:rPr>
          <w:sz w:val="24"/>
        </w:rPr>
        <w:t xml:space="preserve">– </w:t>
      </w:r>
      <w:r w:rsidRPr="00F23077">
        <w:rPr>
          <w:sz w:val="24"/>
        </w:rPr>
        <w:t>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F23077" w:rsidRDefault="00F23077" w:rsidP="00F23077">
      <w:pPr>
        <w:ind w:left="-15" w:firstLine="709"/>
        <w:jc w:val="both"/>
        <w:rPr>
          <w:sz w:val="24"/>
        </w:rPr>
      </w:pPr>
      <w:r w:rsidRPr="00F23077">
        <w:rPr>
          <w:sz w:val="24"/>
        </w:rPr>
        <w:lastRenderedPageBreak/>
        <w:t xml:space="preserve">2.10. </w:t>
      </w:r>
      <w:r>
        <w:rPr>
          <w:sz w:val="24"/>
        </w:rPr>
        <w:t>Информационная система персональных данных – совокупность содержащихся в</w:t>
      </w:r>
      <w:r w:rsidRPr="00F23077">
        <w:rPr>
          <w:sz w:val="24"/>
        </w:rPr>
        <w:t xml:space="preserve"> </w:t>
      </w:r>
      <w:r>
        <w:rPr>
          <w:sz w:val="24"/>
        </w:rPr>
        <w:t>базах данных персональных данных и обеспечивающих их обработку 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3"/>
          <w:sz w:val="24"/>
        </w:rPr>
        <w:t xml:space="preserve"> </w:t>
      </w:r>
      <w:r>
        <w:rPr>
          <w:sz w:val="24"/>
        </w:rPr>
        <w:t>и технических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средств.</w:t>
      </w:r>
    </w:p>
    <w:p w:rsidR="00BA7B56" w:rsidRDefault="00BA7B56" w:rsidP="00F23077">
      <w:pPr>
        <w:ind w:firstLine="709"/>
        <w:jc w:val="both"/>
        <w:outlineLvl w:val="1"/>
        <w:rPr>
          <w:rFonts w:eastAsia="Times New Roman"/>
          <w:b/>
          <w:bCs/>
          <w:sz w:val="24"/>
          <w:szCs w:val="24"/>
        </w:rPr>
      </w:pPr>
    </w:p>
    <w:p w:rsidR="00F23077" w:rsidRPr="00F23077" w:rsidRDefault="00F23077" w:rsidP="00F23077">
      <w:pPr>
        <w:ind w:firstLine="709"/>
        <w:jc w:val="both"/>
        <w:outlineLvl w:val="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3. </w:t>
      </w:r>
      <w:r w:rsidRPr="00F23077">
        <w:rPr>
          <w:rFonts w:eastAsia="Times New Roman"/>
          <w:b/>
          <w:bCs/>
          <w:sz w:val="24"/>
          <w:szCs w:val="24"/>
        </w:rPr>
        <w:t xml:space="preserve">Принципы </w:t>
      </w:r>
      <w:r w:rsidR="008D064A">
        <w:rPr>
          <w:rFonts w:eastAsia="Times New Roman"/>
          <w:b/>
          <w:bCs/>
          <w:sz w:val="24"/>
          <w:szCs w:val="24"/>
        </w:rPr>
        <w:t xml:space="preserve">и условия </w:t>
      </w:r>
      <w:r w:rsidRPr="00F23077">
        <w:rPr>
          <w:rFonts w:eastAsia="Times New Roman"/>
          <w:b/>
          <w:bCs/>
          <w:sz w:val="24"/>
          <w:szCs w:val="24"/>
        </w:rPr>
        <w:t>обработки персональных данных</w:t>
      </w:r>
    </w:p>
    <w:p w:rsidR="00F23077" w:rsidRPr="00060A37" w:rsidRDefault="00F23077" w:rsidP="00D74D20">
      <w:pPr>
        <w:pStyle w:val="a5"/>
        <w:widowControl w:val="0"/>
        <w:numPr>
          <w:ilvl w:val="1"/>
          <w:numId w:val="5"/>
        </w:numPr>
        <w:tabs>
          <w:tab w:val="left" w:pos="1285"/>
        </w:tabs>
        <w:autoSpaceDE w:val="0"/>
        <w:autoSpaceDN w:val="0"/>
        <w:ind w:left="219" w:right="106" w:firstLine="540"/>
        <w:contextualSpacing w:val="0"/>
        <w:jc w:val="both"/>
        <w:rPr>
          <w:sz w:val="24"/>
          <w:szCs w:val="24"/>
        </w:rPr>
      </w:pPr>
      <w:r w:rsidRPr="00060A37">
        <w:rPr>
          <w:sz w:val="24"/>
          <w:szCs w:val="24"/>
        </w:rPr>
        <w:t>Обработка</w:t>
      </w:r>
      <w:r w:rsidRPr="00060A37">
        <w:rPr>
          <w:spacing w:val="1"/>
          <w:sz w:val="24"/>
          <w:szCs w:val="24"/>
        </w:rPr>
        <w:t xml:space="preserve"> </w:t>
      </w:r>
      <w:r w:rsidRPr="00060A37">
        <w:rPr>
          <w:sz w:val="24"/>
          <w:szCs w:val="24"/>
        </w:rPr>
        <w:t>персональных</w:t>
      </w:r>
      <w:r w:rsidRPr="00060A37">
        <w:rPr>
          <w:spacing w:val="1"/>
          <w:sz w:val="24"/>
          <w:szCs w:val="24"/>
        </w:rPr>
        <w:t xml:space="preserve"> </w:t>
      </w:r>
      <w:r w:rsidRPr="00060A37">
        <w:rPr>
          <w:sz w:val="24"/>
          <w:szCs w:val="24"/>
        </w:rPr>
        <w:t>данных</w:t>
      </w:r>
      <w:r w:rsidRPr="00060A37">
        <w:rPr>
          <w:spacing w:val="1"/>
          <w:sz w:val="24"/>
          <w:szCs w:val="24"/>
        </w:rPr>
        <w:t xml:space="preserve"> </w:t>
      </w:r>
      <w:r w:rsidRPr="00060A37">
        <w:rPr>
          <w:sz w:val="24"/>
          <w:szCs w:val="24"/>
        </w:rPr>
        <w:t>осуществляется</w:t>
      </w:r>
      <w:r w:rsidRPr="00060A37">
        <w:rPr>
          <w:spacing w:val="1"/>
          <w:sz w:val="24"/>
          <w:szCs w:val="24"/>
        </w:rPr>
        <w:t xml:space="preserve"> </w:t>
      </w:r>
      <w:r w:rsidR="001A6C58">
        <w:rPr>
          <w:sz w:val="24"/>
          <w:szCs w:val="24"/>
        </w:rPr>
        <w:t>Оператором</w:t>
      </w:r>
      <w:r w:rsidR="001A6C58" w:rsidRPr="00060A37">
        <w:rPr>
          <w:spacing w:val="1"/>
          <w:sz w:val="24"/>
          <w:szCs w:val="24"/>
        </w:rPr>
        <w:t xml:space="preserve"> </w:t>
      </w:r>
      <w:r w:rsidRPr="00060A37">
        <w:rPr>
          <w:sz w:val="24"/>
          <w:szCs w:val="24"/>
        </w:rPr>
        <w:t>с</w:t>
      </w:r>
      <w:r w:rsidRPr="00060A37">
        <w:rPr>
          <w:spacing w:val="1"/>
          <w:sz w:val="24"/>
          <w:szCs w:val="24"/>
        </w:rPr>
        <w:t xml:space="preserve"> </w:t>
      </w:r>
      <w:r w:rsidRPr="00060A37">
        <w:rPr>
          <w:sz w:val="24"/>
          <w:szCs w:val="24"/>
        </w:rPr>
        <w:t>учетом</w:t>
      </w:r>
      <w:r w:rsidRPr="00060A37">
        <w:rPr>
          <w:spacing w:val="1"/>
          <w:sz w:val="24"/>
          <w:szCs w:val="24"/>
        </w:rPr>
        <w:t xml:space="preserve"> </w:t>
      </w:r>
      <w:r w:rsidRPr="00060A37">
        <w:rPr>
          <w:sz w:val="24"/>
          <w:szCs w:val="24"/>
        </w:rPr>
        <w:t>необходимости</w:t>
      </w:r>
      <w:r w:rsidRPr="00060A37">
        <w:rPr>
          <w:spacing w:val="1"/>
          <w:sz w:val="24"/>
          <w:szCs w:val="24"/>
        </w:rPr>
        <w:t xml:space="preserve"> </w:t>
      </w:r>
      <w:r w:rsidRPr="00060A37">
        <w:rPr>
          <w:sz w:val="24"/>
          <w:szCs w:val="24"/>
        </w:rPr>
        <w:t xml:space="preserve">обеспечения защиты прав и свобод работников, обучающихся </w:t>
      </w:r>
      <w:r w:rsidR="001A6C58" w:rsidRPr="00E1217E">
        <w:rPr>
          <w:rFonts w:eastAsia="Times New Roman"/>
          <w:sz w:val="24"/>
          <w:szCs w:val="24"/>
        </w:rPr>
        <w:t>ООО «ДПО ИНСТИТУТ ПРАКТИЧЕСКОЙ И ПРИКЛАДНОЙ ПСИХОЛОГИИ»</w:t>
      </w:r>
      <w:r w:rsidR="001A6C58">
        <w:rPr>
          <w:rFonts w:eastAsia="Times New Roman"/>
          <w:sz w:val="24"/>
          <w:szCs w:val="24"/>
        </w:rPr>
        <w:t xml:space="preserve"> </w:t>
      </w:r>
      <w:r w:rsidRPr="00060A37">
        <w:rPr>
          <w:sz w:val="24"/>
          <w:szCs w:val="24"/>
        </w:rPr>
        <w:t>и</w:t>
      </w:r>
      <w:r w:rsidRPr="00060A37">
        <w:rPr>
          <w:spacing w:val="1"/>
          <w:sz w:val="24"/>
          <w:szCs w:val="24"/>
        </w:rPr>
        <w:t xml:space="preserve"> </w:t>
      </w:r>
      <w:r w:rsidRPr="00060A37">
        <w:rPr>
          <w:sz w:val="24"/>
          <w:szCs w:val="24"/>
        </w:rPr>
        <w:t>других субъектов персональных данных, в том числе защиты права на неприкосновенность</w:t>
      </w:r>
      <w:r w:rsidRPr="00060A37">
        <w:rPr>
          <w:spacing w:val="1"/>
          <w:sz w:val="24"/>
          <w:szCs w:val="24"/>
        </w:rPr>
        <w:t xml:space="preserve"> </w:t>
      </w:r>
      <w:r w:rsidRPr="00060A37">
        <w:rPr>
          <w:sz w:val="24"/>
          <w:szCs w:val="24"/>
        </w:rPr>
        <w:t>частной</w:t>
      </w:r>
      <w:r w:rsidRPr="00060A37">
        <w:rPr>
          <w:spacing w:val="-1"/>
          <w:sz w:val="24"/>
          <w:szCs w:val="24"/>
        </w:rPr>
        <w:t xml:space="preserve"> </w:t>
      </w:r>
      <w:r w:rsidRPr="00060A37">
        <w:rPr>
          <w:sz w:val="24"/>
          <w:szCs w:val="24"/>
        </w:rPr>
        <w:t>жизни,</w:t>
      </w:r>
      <w:r w:rsidRPr="00060A37">
        <w:rPr>
          <w:spacing w:val="-1"/>
          <w:sz w:val="24"/>
          <w:szCs w:val="24"/>
        </w:rPr>
        <w:t xml:space="preserve"> </w:t>
      </w:r>
      <w:r w:rsidRPr="00060A37">
        <w:rPr>
          <w:sz w:val="24"/>
          <w:szCs w:val="24"/>
        </w:rPr>
        <w:t>личную</w:t>
      </w:r>
      <w:r w:rsidRPr="00060A37">
        <w:rPr>
          <w:spacing w:val="-1"/>
          <w:sz w:val="24"/>
          <w:szCs w:val="24"/>
        </w:rPr>
        <w:t xml:space="preserve"> </w:t>
      </w:r>
      <w:r w:rsidRPr="00060A37">
        <w:rPr>
          <w:sz w:val="24"/>
          <w:szCs w:val="24"/>
        </w:rPr>
        <w:t>и семейную</w:t>
      </w:r>
      <w:r w:rsidRPr="00060A37">
        <w:rPr>
          <w:spacing w:val="-1"/>
          <w:sz w:val="24"/>
          <w:szCs w:val="24"/>
        </w:rPr>
        <w:t xml:space="preserve"> </w:t>
      </w:r>
      <w:r w:rsidRPr="00060A37">
        <w:rPr>
          <w:sz w:val="24"/>
          <w:szCs w:val="24"/>
        </w:rPr>
        <w:t>тайну.</w:t>
      </w:r>
    </w:p>
    <w:p w:rsidR="00F23077" w:rsidRPr="00060A37" w:rsidRDefault="00F23077" w:rsidP="00D74D20">
      <w:pPr>
        <w:pStyle w:val="a5"/>
        <w:widowControl w:val="0"/>
        <w:numPr>
          <w:ilvl w:val="1"/>
          <w:numId w:val="5"/>
        </w:numPr>
        <w:tabs>
          <w:tab w:val="left" w:pos="1210"/>
        </w:tabs>
        <w:autoSpaceDE w:val="0"/>
        <w:autoSpaceDN w:val="0"/>
        <w:ind w:left="219" w:right="106" w:firstLine="540"/>
        <w:contextualSpacing w:val="0"/>
        <w:jc w:val="both"/>
        <w:rPr>
          <w:sz w:val="24"/>
          <w:szCs w:val="24"/>
        </w:rPr>
      </w:pPr>
      <w:r w:rsidRPr="00060A37">
        <w:rPr>
          <w:sz w:val="24"/>
          <w:szCs w:val="24"/>
        </w:rPr>
        <w:t xml:space="preserve">Обработка персональных данных осуществляется </w:t>
      </w:r>
      <w:r w:rsidR="001A6C58">
        <w:rPr>
          <w:sz w:val="24"/>
          <w:szCs w:val="24"/>
        </w:rPr>
        <w:t>Оператором</w:t>
      </w:r>
      <w:r w:rsidR="001A6C58" w:rsidRPr="00060A37">
        <w:rPr>
          <w:spacing w:val="1"/>
          <w:sz w:val="24"/>
          <w:szCs w:val="24"/>
        </w:rPr>
        <w:t xml:space="preserve"> </w:t>
      </w:r>
      <w:r w:rsidRPr="00060A37">
        <w:rPr>
          <w:sz w:val="24"/>
          <w:szCs w:val="24"/>
        </w:rPr>
        <w:t>в соответствии с</w:t>
      </w:r>
      <w:r w:rsidRPr="00060A37">
        <w:rPr>
          <w:spacing w:val="1"/>
          <w:sz w:val="24"/>
          <w:szCs w:val="24"/>
        </w:rPr>
        <w:t xml:space="preserve"> </w:t>
      </w:r>
      <w:r w:rsidRPr="00060A37">
        <w:rPr>
          <w:sz w:val="24"/>
          <w:szCs w:val="24"/>
        </w:rPr>
        <w:t>принципами,</w:t>
      </w:r>
      <w:r w:rsidRPr="00060A37">
        <w:rPr>
          <w:spacing w:val="-2"/>
          <w:sz w:val="24"/>
          <w:szCs w:val="24"/>
        </w:rPr>
        <w:t xml:space="preserve"> </w:t>
      </w:r>
      <w:r w:rsidRPr="00060A37">
        <w:rPr>
          <w:sz w:val="24"/>
          <w:szCs w:val="24"/>
        </w:rPr>
        <w:t>определенными</w:t>
      </w:r>
      <w:r w:rsidRPr="00060A37">
        <w:rPr>
          <w:spacing w:val="-2"/>
          <w:sz w:val="24"/>
          <w:szCs w:val="24"/>
        </w:rPr>
        <w:t xml:space="preserve"> </w:t>
      </w:r>
      <w:r w:rsidRPr="00060A37">
        <w:rPr>
          <w:sz w:val="24"/>
          <w:szCs w:val="24"/>
        </w:rPr>
        <w:t>законодательством Российской</w:t>
      </w:r>
      <w:r w:rsidRPr="00060A37">
        <w:rPr>
          <w:spacing w:val="-1"/>
          <w:sz w:val="24"/>
          <w:szCs w:val="24"/>
        </w:rPr>
        <w:t xml:space="preserve"> </w:t>
      </w:r>
      <w:r w:rsidRPr="00060A37">
        <w:rPr>
          <w:sz w:val="24"/>
          <w:szCs w:val="24"/>
        </w:rPr>
        <w:t>Федерации:</w:t>
      </w:r>
    </w:p>
    <w:p w:rsidR="00F23077" w:rsidRPr="00575A36" w:rsidRDefault="00435F2D" w:rsidP="00D74D20">
      <w:pPr>
        <w:pStyle w:val="a5"/>
        <w:widowControl w:val="0"/>
        <w:numPr>
          <w:ilvl w:val="0"/>
          <w:numId w:val="1"/>
        </w:numPr>
        <w:tabs>
          <w:tab w:val="left" w:pos="849"/>
        </w:tabs>
        <w:autoSpaceDE w:val="0"/>
        <w:autoSpaceDN w:val="0"/>
        <w:ind w:right="173"/>
        <w:contextualSpacing w:val="0"/>
        <w:jc w:val="both"/>
        <w:rPr>
          <w:sz w:val="24"/>
        </w:rPr>
      </w:pPr>
      <w:r w:rsidRPr="00575A36">
        <w:rPr>
          <w:sz w:val="24"/>
        </w:rPr>
        <w:t>осуществл</w:t>
      </w:r>
      <w:r>
        <w:rPr>
          <w:sz w:val="24"/>
        </w:rPr>
        <w:t>ение</w:t>
      </w:r>
      <w:r w:rsidRPr="00575A36">
        <w:rPr>
          <w:sz w:val="24"/>
        </w:rPr>
        <w:t xml:space="preserve"> </w:t>
      </w:r>
      <w:r>
        <w:rPr>
          <w:sz w:val="24"/>
        </w:rPr>
        <w:t>обработки</w:t>
      </w:r>
      <w:r w:rsidR="00F23077" w:rsidRPr="00575A36">
        <w:rPr>
          <w:sz w:val="24"/>
        </w:rPr>
        <w:t xml:space="preserve"> персональных данных на законной и справедливой основе;</w:t>
      </w:r>
    </w:p>
    <w:p w:rsidR="00F23077" w:rsidRPr="00575A36" w:rsidRDefault="00435F2D" w:rsidP="00D74D20">
      <w:pPr>
        <w:pStyle w:val="a5"/>
        <w:widowControl w:val="0"/>
        <w:numPr>
          <w:ilvl w:val="0"/>
          <w:numId w:val="1"/>
        </w:numPr>
        <w:tabs>
          <w:tab w:val="left" w:pos="849"/>
        </w:tabs>
        <w:autoSpaceDE w:val="0"/>
        <w:autoSpaceDN w:val="0"/>
        <w:ind w:right="173"/>
        <w:contextualSpacing w:val="0"/>
        <w:jc w:val="both"/>
        <w:rPr>
          <w:sz w:val="24"/>
        </w:rPr>
      </w:pPr>
      <w:r w:rsidRPr="00575A36">
        <w:rPr>
          <w:sz w:val="24"/>
        </w:rPr>
        <w:t>огранич</w:t>
      </w:r>
      <w:r>
        <w:rPr>
          <w:sz w:val="24"/>
        </w:rPr>
        <w:t>ение</w:t>
      </w:r>
      <w:r w:rsidRPr="00575A36">
        <w:rPr>
          <w:sz w:val="24"/>
        </w:rPr>
        <w:t xml:space="preserve"> </w:t>
      </w:r>
      <w:r w:rsidR="00F23077" w:rsidRPr="00575A36">
        <w:rPr>
          <w:sz w:val="24"/>
        </w:rPr>
        <w:t>обработк</w:t>
      </w:r>
      <w:r>
        <w:rPr>
          <w:sz w:val="24"/>
        </w:rPr>
        <w:t>и</w:t>
      </w:r>
      <w:r w:rsidR="00F23077" w:rsidRPr="00575A36">
        <w:rPr>
          <w:sz w:val="24"/>
        </w:rPr>
        <w:t xml:space="preserve"> персональных данных достижением конкретных, заранее определенных и законных целей;</w:t>
      </w:r>
    </w:p>
    <w:p w:rsidR="00F23077" w:rsidRPr="00575A36" w:rsidRDefault="00435F2D" w:rsidP="00D74D20">
      <w:pPr>
        <w:pStyle w:val="a5"/>
        <w:widowControl w:val="0"/>
        <w:numPr>
          <w:ilvl w:val="0"/>
          <w:numId w:val="1"/>
        </w:numPr>
        <w:tabs>
          <w:tab w:val="left" w:pos="849"/>
        </w:tabs>
        <w:autoSpaceDE w:val="0"/>
        <w:autoSpaceDN w:val="0"/>
        <w:ind w:right="173"/>
        <w:contextualSpacing w:val="0"/>
        <w:jc w:val="both"/>
        <w:rPr>
          <w:sz w:val="24"/>
        </w:rPr>
      </w:pPr>
      <w:r>
        <w:rPr>
          <w:sz w:val="24"/>
        </w:rPr>
        <w:t>не</w:t>
      </w:r>
      <w:r w:rsidR="00F23077" w:rsidRPr="00575A36">
        <w:rPr>
          <w:sz w:val="24"/>
        </w:rPr>
        <w:t>допу</w:t>
      </w:r>
      <w:r>
        <w:rPr>
          <w:sz w:val="24"/>
        </w:rPr>
        <w:t>щение</w:t>
      </w:r>
      <w:r w:rsidR="00F23077" w:rsidRPr="00575A36">
        <w:rPr>
          <w:sz w:val="24"/>
        </w:rPr>
        <w:t xml:space="preserve"> обработк</w:t>
      </w:r>
      <w:r>
        <w:rPr>
          <w:sz w:val="24"/>
        </w:rPr>
        <w:t>и</w:t>
      </w:r>
      <w:r w:rsidR="00F23077" w:rsidRPr="00575A36">
        <w:rPr>
          <w:sz w:val="24"/>
        </w:rPr>
        <w:t xml:space="preserve"> п</w:t>
      </w:r>
      <w:r>
        <w:rPr>
          <w:sz w:val="24"/>
        </w:rPr>
        <w:t>ерсональных данных, несовместимой</w:t>
      </w:r>
      <w:r w:rsidR="00F23077" w:rsidRPr="00575A36">
        <w:rPr>
          <w:sz w:val="24"/>
        </w:rPr>
        <w:t xml:space="preserve"> с целями сбора персональных данных;</w:t>
      </w:r>
    </w:p>
    <w:p w:rsidR="00F23077" w:rsidRPr="00575A36" w:rsidRDefault="00F23077" w:rsidP="00D74D20">
      <w:pPr>
        <w:pStyle w:val="a5"/>
        <w:widowControl w:val="0"/>
        <w:numPr>
          <w:ilvl w:val="0"/>
          <w:numId w:val="1"/>
        </w:numPr>
        <w:tabs>
          <w:tab w:val="left" w:pos="849"/>
        </w:tabs>
        <w:autoSpaceDE w:val="0"/>
        <w:autoSpaceDN w:val="0"/>
        <w:ind w:right="173"/>
        <w:contextualSpacing w:val="0"/>
        <w:jc w:val="both"/>
        <w:rPr>
          <w:sz w:val="24"/>
        </w:rPr>
      </w:pPr>
      <w:r w:rsidRPr="00575A36">
        <w:rPr>
          <w:sz w:val="24"/>
        </w:rPr>
        <w:t>недопу</w:t>
      </w:r>
      <w:r w:rsidR="00435F2D">
        <w:rPr>
          <w:sz w:val="24"/>
        </w:rPr>
        <w:t>щение</w:t>
      </w:r>
      <w:r w:rsidRPr="00575A36">
        <w:rPr>
          <w:sz w:val="24"/>
        </w:rPr>
        <w:t xml:space="preserve"> объединени</w:t>
      </w:r>
      <w:r w:rsidR="00435F2D">
        <w:rPr>
          <w:sz w:val="24"/>
        </w:rPr>
        <w:t>я</w:t>
      </w:r>
      <w:r w:rsidRPr="00575A36">
        <w:rPr>
          <w:sz w:val="24"/>
        </w:rPr>
        <w:t xml:space="preserve"> баз данных, содержащих персональные данные, обработка которых осуществляется в целях, несовместимых между собой;</w:t>
      </w:r>
    </w:p>
    <w:p w:rsidR="00F23077" w:rsidRPr="00575A36" w:rsidRDefault="00F23077" w:rsidP="00D74D20">
      <w:pPr>
        <w:pStyle w:val="a5"/>
        <w:widowControl w:val="0"/>
        <w:numPr>
          <w:ilvl w:val="0"/>
          <w:numId w:val="1"/>
        </w:numPr>
        <w:tabs>
          <w:tab w:val="left" w:pos="849"/>
        </w:tabs>
        <w:autoSpaceDE w:val="0"/>
        <w:autoSpaceDN w:val="0"/>
        <w:ind w:right="173"/>
        <w:contextualSpacing w:val="0"/>
        <w:jc w:val="both"/>
        <w:rPr>
          <w:sz w:val="24"/>
        </w:rPr>
      </w:pPr>
      <w:r w:rsidRPr="00575A36">
        <w:rPr>
          <w:sz w:val="24"/>
        </w:rPr>
        <w:t>обработк</w:t>
      </w:r>
      <w:r w:rsidR="00435F2D">
        <w:rPr>
          <w:sz w:val="24"/>
        </w:rPr>
        <w:t>а</w:t>
      </w:r>
      <w:r w:rsidRPr="00575A36">
        <w:rPr>
          <w:sz w:val="24"/>
        </w:rPr>
        <w:t xml:space="preserve"> только персональны</w:t>
      </w:r>
      <w:r w:rsidR="00435F2D">
        <w:rPr>
          <w:sz w:val="24"/>
        </w:rPr>
        <w:t>х</w:t>
      </w:r>
      <w:r w:rsidRPr="00575A36">
        <w:rPr>
          <w:sz w:val="24"/>
        </w:rPr>
        <w:t xml:space="preserve"> данны</w:t>
      </w:r>
      <w:r w:rsidR="00435F2D">
        <w:rPr>
          <w:sz w:val="24"/>
        </w:rPr>
        <w:t>х</w:t>
      </w:r>
      <w:r w:rsidRPr="00575A36">
        <w:rPr>
          <w:sz w:val="24"/>
        </w:rPr>
        <w:t>, которые отвечают целям их обработки;</w:t>
      </w:r>
    </w:p>
    <w:p w:rsidR="00F23077" w:rsidRPr="00575A36" w:rsidRDefault="00435F2D" w:rsidP="00D74D20">
      <w:pPr>
        <w:pStyle w:val="a5"/>
        <w:widowControl w:val="0"/>
        <w:numPr>
          <w:ilvl w:val="0"/>
          <w:numId w:val="1"/>
        </w:numPr>
        <w:tabs>
          <w:tab w:val="left" w:pos="849"/>
        </w:tabs>
        <w:autoSpaceDE w:val="0"/>
        <w:autoSpaceDN w:val="0"/>
        <w:ind w:right="173"/>
        <w:contextualSpacing w:val="0"/>
        <w:jc w:val="both"/>
        <w:rPr>
          <w:sz w:val="24"/>
        </w:rPr>
      </w:pPr>
      <w:r w:rsidRPr="00575A36">
        <w:rPr>
          <w:sz w:val="24"/>
        </w:rPr>
        <w:t>соответств</w:t>
      </w:r>
      <w:r>
        <w:rPr>
          <w:sz w:val="24"/>
        </w:rPr>
        <w:t xml:space="preserve">ие </w:t>
      </w:r>
      <w:r w:rsidR="00F23077" w:rsidRPr="00575A36">
        <w:rPr>
          <w:sz w:val="24"/>
        </w:rPr>
        <w:t>содержани</w:t>
      </w:r>
      <w:r>
        <w:rPr>
          <w:sz w:val="24"/>
        </w:rPr>
        <w:t>я</w:t>
      </w:r>
      <w:r w:rsidR="00F23077" w:rsidRPr="00575A36">
        <w:rPr>
          <w:sz w:val="24"/>
        </w:rPr>
        <w:t xml:space="preserve"> и объем</w:t>
      </w:r>
      <w:r>
        <w:rPr>
          <w:sz w:val="24"/>
        </w:rPr>
        <w:t>а</w:t>
      </w:r>
      <w:r w:rsidR="00F23077" w:rsidRPr="00575A36">
        <w:rPr>
          <w:sz w:val="24"/>
        </w:rPr>
        <w:t xml:space="preserve"> обрабатываемых персональных данных заявленным целям обработки. Недопу</w:t>
      </w:r>
      <w:r>
        <w:rPr>
          <w:sz w:val="24"/>
        </w:rPr>
        <w:t>щение</w:t>
      </w:r>
      <w:r w:rsidR="00F23077" w:rsidRPr="00575A36">
        <w:rPr>
          <w:sz w:val="24"/>
        </w:rPr>
        <w:t xml:space="preserve"> избыточнос</w:t>
      </w:r>
      <w:r>
        <w:rPr>
          <w:sz w:val="24"/>
        </w:rPr>
        <w:t>ти</w:t>
      </w:r>
      <w:r w:rsidR="00F23077" w:rsidRPr="00575A36">
        <w:rPr>
          <w:sz w:val="24"/>
        </w:rPr>
        <w:t xml:space="preserve"> обрабатываемых персональных данных по отношению к заявленным целям их обработки;</w:t>
      </w:r>
    </w:p>
    <w:p w:rsidR="00575A36" w:rsidRDefault="00575A36" w:rsidP="00D74D20">
      <w:pPr>
        <w:pStyle w:val="a5"/>
        <w:widowControl w:val="0"/>
        <w:numPr>
          <w:ilvl w:val="0"/>
          <w:numId w:val="1"/>
        </w:numPr>
        <w:tabs>
          <w:tab w:val="left" w:pos="849"/>
        </w:tabs>
        <w:autoSpaceDE w:val="0"/>
        <w:autoSpaceDN w:val="0"/>
        <w:ind w:right="173"/>
        <w:contextualSpacing w:val="0"/>
        <w:jc w:val="both"/>
        <w:rPr>
          <w:sz w:val="24"/>
        </w:rPr>
      </w:pPr>
      <w:r>
        <w:rPr>
          <w:sz w:val="24"/>
        </w:rPr>
        <w:t>соответствие содержания и объема (недопущение избыточности) обрабатываемых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целям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обработки;</w:t>
      </w:r>
    </w:p>
    <w:p w:rsidR="00575A36" w:rsidRPr="00575A36" w:rsidRDefault="00575A36" w:rsidP="00D74D20">
      <w:pPr>
        <w:pStyle w:val="a5"/>
        <w:widowControl w:val="0"/>
        <w:numPr>
          <w:ilvl w:val="0"/>
          <w:numId w:val="1"/>
        </w:numPr>
        <w:tabs>
          <w:tab w:val="left" w:pos="849"/>
        </w:tabs>
        <w:autoSpaceDE w:val="0"/>
        <w:autoSpaceDN w:val="0"/>
        <w:ind w:right="173"/>
        <w:contextualSpacing w:val="0"/>
        <w:jc w:val="both"/>
        <w:rPr>
          <w:sz w:val="24"/>
        </w:rPr>
      </w:pPr>
      <w:r w:rsidRPr="00575A36">
        <w:rPr>
          <w:sz w:val="24"/>
        </w:rPr>
        <w:t>обеспечение точности персональных данных, их достаточности, а в необходимых случаях и актуальности по отношению к целям обработки персональных данных</w:t>
      </w:r>
      <w:r>
        <w:rPr>
          <w:sz w:val="24"/>
        </w:rPr>
        <w:t xml:space="preserve">, мер </w:t>
      </w:r>
      <w:r w:rsidRPr="00575A36">
        <w:rPr>
          <w:sz w:val="24"/>
        </w:rPr>
        <w:t xml:space="preserve">по удалению или уточнению </w:t>
      </w:r>
      <w:proofErr w:type="gramStart"/>
      <w:r w:rsidR="00F9048B">
        <w:rPr>
          <w:sz w:val="24"/>
        </w:rPr>
        <w:t>неполных</w:t>
      </w:r>
      <w:proofErr w:type="gramEnd"/>
      <w:r w:rsidR="00F9048B">
        <w:rPr>
          <w:sz w:val="24"/>
        </w:rPr>
        <w:t xml:space="preserve"> </w:t>
      </w:r>
      <w:r w:rsidRPr="00575A36">
        <w:rPr>
          <w:sz w:val="24"/>
        </w:rPr>
        <w:t>или неточных персональных данных;</w:t>
      </w:r>
    </w:p>
    <w:p w:rsidR="00F23077" w:rsidRPr="00435F2D" w:rsidRDefault="00F23077" w:rsidP="00D74D20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435F2D">
        <w:rPr>
          <w:sz w:val="24"/>
          <w:szCs w:val="24"/>
        </w:rPr>
        <w:t>хранение персональных данных в форме, позволяющей определить субъекта персональных данных, не дольше, чем 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</w:t>
      </w:r>
      <w:r w:rsidR="00575A36" w:rsidRPr="00435F2D">
        <w:rPr>
          <w:sz w:val="24"/>
          <w:szCs w:val="24"/>
        </w:rPr>
        <w:t xml:space="preserve"> </w:t>
      </w:r>
      <w:r w:rsidRPr="00435F2D">
        <w:rPr>
          <w:sz w:val="24"/>
          <w:szCs w:val="24"/>
        </w:rPr>
        <w:t>выгодоприобретателем или поручителем</w:t>
      </w:r>
      <w:r w:rsidR="00F9048B">
        <w:rPr>
          <w:sz w:val="24"/>
          <w:szCs w:val="24"/>
        </w:rPr>
        <w:t>,</w:t>
      </w:r>
      <w:r w:rsidRPr="00435F2D">
        <w:rPr>
          <w:sz w:val="24"/>
          <w:szCs w:val="24"/>
        </w:rPr>
        <w:t xml:space="preserve"> по которому является субъект персональных данных;</w:t>
      </w:r>
    </w:p>
    <w:p w:rsidR="00F23077" w:rsidRPr="00060A37" w:rsidRDefault="00575A36" w:rsidP="00D74D20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060A37">
        <w:rPr>
          <w:sz w:val="24"/>
          <w:szCs w:val="24"/>
        </w:rPr>
        <w:t>уничтож</w:t>
      </w:r>
      <w:r>
        <w:rPr>
          <w:sz w:val="24"/>
          <w:szCs w:val="24"/>
        </w:rPr>
        <w:t>ение</w:t>
      </w:r>
      <w:r w:rsidRPr="00575A36">
        <w:rPr>
          <w:sz w:val="24"/>
          <w:szCs w:val="24"/>
        </w:rPr>
        <w:t xml:space="preserve"> </w:t>
      </w:r>
      <w:r w:rsidRPr="00060A37">
        <w:rPr>
          <w:sz w:val="24"/>
          <w:szCs w:val="24"/>
        </w:rPr>
        <w:t>либо</w:t>
      </w:r>
      <w:r w:rsidRPr="00575A36">
        <w:rPr>
          <w:sz w:val="24"/>
          <w:szCs w:val="24"/>
        </w:rPr>
        <w:t xml:space="preserve"> </w:t>
      </w:r>
      <w:r w:rsidRPr="00060A37">
        <w:rPr>
          <w:sz w:val="24"/>
          <w:szCs w:val="24"/>
        </w:rPr>
        <w:t>обезличива</w:t>
      </w:r>
      <w:r>
        <w:rPr>
          <w:sz w:val="24"/>
          <w:szCs w:val="24"/>
        </w:rPr>
        <w:t>ние</w:t>
      </w:r>
      <w:r w:rsidRPr="00575A36">
        <w:rPr>
          <w:sz w:val="24"/>
          <w:szCs w:val="24"/>
        </w:rPr>
        <w:t xml:space="preserve"> </w:t>
      </w:r>
      <w:r w:rsidR="00F23077" w:rsidRPr="00060A37">
        <w:rPr>
          <w:sz w:val="24"/>
          <w:szCs w:val="24"/>
        </w:rPr>
        <w:t>обрабатываемы</w:t>
      </w:r>
      <w:r>
        <w:rPr>
          <w:sz w:val="24"/>
          <w:szCs w:val="24"/>
        </w:rPr>
        <w:t>х</w:t>
      </w:r>
      <w:r w:rsidR="00F23077" w:rsidRPr="00575A36">
        <w:rPr>
          <w:sz w:val="24"/>
          <w:szCs w:val="24"/>
        </w:rPr>
        <w:t xml:space="preserve"> </w:t>
      </w:r>
      <w:r w:rsidR="00F23077" w:rsidRPr="00060A37">
        <w:rPr>
          <w:sz w:val="24"/>
          <w:szCs w:val="24"/>
        </w:rPr>
        <w:t>персональны</w:t>
      </w:r>
      <w:r>
        <w:rPr>
          <w:sz w:val="24"/>
          <w:szCs w:val="24"/>
        </w:rPr>
        <w:t>х</w:t>
      </w:r>
      <w:r w:rsidR="00F23077" w:rsidRPr="00575A36">
        <w:rPr>
          <w:sz w:val="24"/>
          <w:szCs w:val="24"/>
        </w:rPr>
        <w:t xml:space="preserve"> </w:t>
      </w:r>
      <w:r>
        <w:rPr>
          <w:sz w:val="24"/>
          <w:szCs w:val="24"/>
        </w:rPr>
        <w:t>данных</w:t>
      </w:r>
      <w:r w:rsidR="00F23077" w:rsidRPr="00575A36">
        <w:rPr>
          <w:sz w:val="24"/>
          <w:szCs w:val="24"/>
        </w:rPr>
        <w:t xml:space="preserve"> </w:t>
      </w:r>
      <w:r w:rsidR="00F23077" w:rsidRPr="00060A37">
        <w:rPr>
          <w:sz w:val="24"/>
          <w:szCs w:val="24"/>
        </w:rPr>
        <w:t>по</w:t>
      </w:r>
      <w:r w:rsidR="00F23077" w:rsidRPr="00575A36">
        <w:rPr>
          <w:sz w:val="24"/>
          <w:szCs w:val="24"/>
        </w:rPr>
        <w:t xml:space="preserve"> </w:t>
      </w:r>
      <w:r w:rsidR="00F23077" w:rsidRPr="00060A37">
        <w:rPr>
          <w:sz w:val="24"/>
          <w:szCs w:val="24"/>
        </w:rPr>
        <w:t>достижении целей обработки или в случае утраты необходимости в достижении</w:t>
      </w:r>
      <w:r w:rsidR="00F23077" w:rsidRPr="00575A36">
        <w:rPr>
          <w:sz w:val="24"/>
          <w:szCs w:val="24"/>
        </w:rPr>
        <w:t xml:space="preserve"> </w:t>
      </w:r>
      <w:r w:rsidR="00F23077" w:rsidRPr="00060A37">
        <w:rPr>
          <w:sz w:val="24"/>
          <w:szCs w:val="24"/>
        </w:rPr>
        <w:t>этих</w:t>
      </w:r>
      <w:r w:rsidR="00F23077" w:rsidRPr="00575A36">
        <w:rPr>
          <w:sz w:val="24"/>
          <w:szCs w:val="24"/>
        </w:rPr>
        <w:t xml:space="preserve"> </w:t>
      </w:r>
      <w:r w:rsidR="00F23077" w:rsidRPr="00060A37">
        <w:rPr>
          <w:sz w:val="24"/>
          <w:szCs w:val="24"/>
        </w:rPr>
        <w:t>целей,</w:t>
      </w:r>
      <w:r w:rsidR="00F23077" w:rsidRPr="00575A36">
        <w:rPr>
          <w:sz w:val="24"/>
          <w:szCs w:val="24"/>
        </w:rPr>
        <w:t xml:space="preserve"> </w:t>
      </w:r>
      <w:r w:rsidR="00F23077" w:rsidRPr="00060A37">
        <w:rPr>
          <w:sz w:val="24"/>
          <w:szCs w:val="24"/>
        </w:rPr>
        <w:t>если</w:t>
      </w:r>
      <w:r w:rsidR="00F23077" w:rsidRPr="00575A36">
        <w:rPr>
          <w:sz w:val="24"/>
          <w:szCs w:val="24"/>
        </w:rPr>
        <w:t xml:space="preserve"> </w:t>
      </w:r>
      <w:r w:rsidR="00F23077" w:rsidRPr="00060A37">
        <w:rPr>
          <w:sz w:val="24"/>
          <w:szCs w:val="24"/>
        </w:rPr>
        <w:t>иное</w:t>
      </w:r>
      <w:r w:rsidR="00F23077" w:rsidRPr="00575A36">
        <w:rPr>
          <w:sz w:val="24"/>
          <w:szCs w:val="24"/>
        </w:rPr>
        <w:t xml:space="preserve"> </w:t>
      </w:r>
      <w:r w:rsidR="00F23077" w:rsidRPr="00060A37">
        <w:rPr>
          <w:sz w:val="24"/>
          <w:szCs w:val="24"/>
        </w:rPr>
        <w:t>не</w:t>
      </w:r>
      <w:r w:rsidR="00F23077" w:rsidRPr="00575A36">
        <w:rPr>
          <w:sz w:val="24"/>
          <w:szCs w:val="24"/>
        </w:rPr>
        <w:t xml:space="preserve"> </w:t>
      </w:r>
      <w:r w:rsidR="00F23077" w:rsidRPr="00060A37">
        <w:rPr>
          <w:sz w:val="24"/>
          <w:szCs w:val="24"/>
        </w:rPr>
        <w:t>предусмотрено</w:t>
      </w:r>
      <w:r w:rsidR="00F23077" w:rsidRPr="00575A36">
        <w:rPr>
          <w:sz w:val="24"/>
          <w:szCs w:val="24"/>
        </w:rPr>
        <w:t xml:space="preserve"> </w:t>
      </w:r>
      <w:r w:rsidR="00F23077" w:rsidRPr="00060A37">
        <w:rPr>
          <w:sz w:val="24"/>
          <w:szCs w:val="24"/>
        </w:rPr>
        <w:t>законодательством</w:t>
      </w:r>
      <w:r w:rsidR="00F23077" w:rsidRPr="00575A36">
        <w:rPr>
          <w:sz w:val="24"/>
          <w:szCs w:val="24"/>
        </w:rPr>
        <w:t xml:space="preserve"> </w:t>
      </w:r>
      <w:r w:rsidR="00F23077" w:rsidRPr="00060A37">
        <w:rPr>
          <w:sz w:val="24"/>
          <w:szCs w:val="24"/>
        </w:rPr>
        <w:t>Российской</w:t>
      </w:r>
      <w:r w:rsidR="00F23077" w:rsidRPr="00575A36">
        <w:rPr>
          <w:sz w:val="24"/>
          <w:szCs w:val="24"/>
        </w:rPr>
        <w:t xml:space="preserve"> </w:t>
      </w:r>
      <w:r w:rsidR="00F23077" w:rsidRPr="00060A37">
        <w:rPr>
          <w:sz w:val="24"/>
          <w:szCs w:val="24"/>
        </w:rPr>
        <w:t>Федерации.</w:t>
      </w:r>
    </w:p>
    <w:p w:rsidR="008D064A" w:rsidRPr="00787274" w:rsidRDefault="008D064A" w:rsidP="008D064A">
      <w:pPr>
        <w:ind w:left="-15" w:firstLine="709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Pr="00EE1081">
        <w:rPr>
          <w:sz w:val="24"/>
          <w:szCs w:val="24"/>
        </w:rPr>
        <w:t xml:space="preserve">. </w:t>
      </w:r>
      <w:r w:rsidRPr="00787274">
        <w:rPr>
          <w:sz w:val="24"/>
          <w:szCs w:val="24"/>
        </w:rPr>
        <w:t xml:space="preserve">Обработка персональных данных в </w:t>
      </w:r>
      <w:r>
        <w:rPr>
          <w:sz w:val="24"/>
          <w:szCs w:val="24"/>
        </w:rPr>
        <w:t>ОО</w:t>
      </w:r>
      <w:r w:rsidRPr="00DE772E">
        <w:rPr>
          <w:sz w:val="24"/>
          <w:szCs w:val="24"/>
        </w:rPr>
        <w:t>О «</w:t>
      </w:r>
      <w:r>
        <w:rPr>
          <w:sz w:val="24"/>
          <w:szCs w:val="24"/>
        </w:rPr>
        <w:t xml:space="preserve">ДПО </w:t>
      </w:r>
      <w:r w:rsidRPr="006E3E3E">
        <w:rPr>
          <w:rFonts w:eastAsia="Times New Roman"/>
          <w:sz w:val="24"/>
          <w:szCs w:val="24"/>
        </w:rPr>
        <w:t>ИНСТИТУТ ПРАКТИЧЕСКОЙ И ПРИКЛАДНОЙ ПСИХОЛОГИИ</w:t>
      </w:r>
      <w:r w:rsidRPr="00DE772E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787274">
        <w:rPr>
          <w:sz w:val="24"/>
          <w:szCs w:val="24"/>
        </w:rPr>
        <w:t>может осуществляться в следующих случаях:</w:t>
      </w:r>
    </w:p>
    <w:p w:rsidR="008D064A" w:rsidRPr="00787274" w:rsidRDefault="008D064A" w:rsidP="00D74D20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787274">
        <w:rPr>
          <w:sz w:val="24"/>
          <w:szCs w:val="24"/>
        </w:rPr>
        <w:t>с письменного согласия субъекта персональных данных;</w:t>
      </w:r>
    </w:p>
    <w:p w:rsidR="008D064A" w:rsidRPr="00787274" w:rsidRDefault="008D064A" w:rsidP="00D74D20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787274">
        <w:rPr>
          <w:sz w:val="24"/>
          <w:szCs w:val="24"/>
        </w:rPr>
        <w:t>для достижения целей, предусмотренных законом, для осуществления возложенных законодательством Российской Федерации на Оператора функций, полномочий и обязанностей;</w:t>
      </w:r>
    </w:p>
    <w:p w:rsidR="008D064A" w:rsidRPr="00787274" w:rsidRDefault="008D064A" w:rsidP="00D74D20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787274">
        <w:rPr>
          <w:sz w:val="24"/>
          <w:szCs w:val="24"/>
        </w:rPr>
        <w:t>в связи с участием субъекта персональных данных в гражданском и арбитражном судопроизводстве;</w:t>
      </w:r>
    </w:p>
    <w:p w:rsidR="008D064A" w:rsidRPr="00787274" w:rsidRDefault="008D064A" w:rsidP="00D74D20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787274">
        <w:rPr>
          <w:sz w:val="24"/>
          <w:szCs w:val="24"/>
        </w:rPr>
        <w:t>для исполнения судебного акта в соответствии с законодательством Российской Федерации об исполнительном производстве;</w:t>
      </w:r>
    </w:p>
    <w:p w:rsidR="008D064A" w:rsidRPr="00787274" w:rsidRDefault="008D064A" w:rsidP="00D74D20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787274">
        <w:rPr>
          <w:sz w:val="24"/>
          <w:szCs w:val="24"/>
        </w:rPr>
        <w:t xml:space="preserve">для исполнения договора, стороной которого либо выгодоприобретателем или </w:t>
      </w:r>
      <w:proofErr w:type="gramStart"/>
      <w:r w:rsidRPr="00787274">
        <w:rPr>
          <w:sz w:val="24"/>
          <w:szCs w:val="24"/>
        </w:rPr>
        <w:t>поручителем</w:t>
      </w:r>
      <w:proofErr w:type="gramEnd"/>
      <w:r w:rsidRPr="00787274">
        <w:rPr>
          <w:sz w:val="24"/>
          <w:szCs w:val="24"/>
        </w:rPr>
        <w:t xml:space="preserve"> по которому является субъект персональных данных, а также для заключения договора по инициативе субъекта персональных данных;</w:t>
      </w:r>
    </w:p>
    <w:p w:rsidR="008D064A" w:rsidRPr="00787274" w:rsidRDefault="008D064A" w:rsidP="00D74D20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787274">
        <w:rPr>
          <w:sz w:val="24"/>
          <w:szCs w:val="24"/>
        </w:rPr>
        <w:lastRenderedPageBreak/>
        <w:t>для защиты жизни, здоровья или иных жизненно важных интересов субъекта персональных данных, если получение согласия субъекта персональных данных невозможно;</w:t>
      </w:r>
    </w:p>
    <w:p w:rsidR="008D064A" w:rsidRPr="00787274" w:rsidRDefault="008D064A" w:rsidP="00D74D20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787274">
        <w:rPr>
          <w:sz w:val="24"/>
          <w:szCs w:val="24"/>
        </w:rPr>
        <w:t xml:space="preserve">для осуществления прав и законных </w:t>
      </w:r>
      <w:r>
        <w:rPr>
          <w:sz w:val="24"/>
          <w:szCs w:val="24"/>
        </w:rPr>
        <w:t>интересов О</w:t>
      </w:r>
      <w:r w:rsidRPr="00787274">
        <w:rPr>
          <w:sz w:val="24"/>
          <w:szCs w:val="24"/>
        </w:rPr>
        <w:t>ператора или третьих лиц либо для достижения общественно значимых целей при условии, что при этом не нарушаются права и свободы субъекта;</w:t>
      </w:r>
    </w:p>
    <w:p w:rsidR="008D064A" w:rsidRPr="00787274" w:rsidRDefault="008D064A" w:rsidP="00D74D20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787274">
        <w:rPr>
          <w:sz w:val="24"/>
          <w:szCs w:val="24"/>
        </w:rPr>
        <w:t>персональные данные являются общедоступными (сделанные общедоступными субъектом персональных данных);</w:t>
      </w:r>
    </w:p>
    <w:p w:rsidR="008D064A" w:rsidRPr="00787274" w:rsidRDefault="008D064A" w:rsidP="00D74D20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787274">
        <w:rPr>
          <w:sz w:val="24"/>
          <w:szCs w:val="24"/>
        </w:rPr>
        <w:t>в статистических или иных исследовательских целях, при условии обязательного обезличивания персональных данных;</w:t>
      </w:r>
    </w:p>
    <w:p w:rsidR="008D064A" w:rsidRPr="00787274" w:rsidRDefault="008D064A" w:rsidP="00D74D20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787274">
        <w:rPr>
          <w:sz w:val="24"/>
          <w:szCs w:val="24"/>
        </w:rPr>
        <w:t>персональны</w:t>
      </w:r>
      <w:r>
        <w:rPr>
          <w:sz w:val="24"/>
          <w:szCs w:val="24"/>
        </w:rPr>
        <w:t>е</w:t>
      </w:r>
      <w:r w:rsidRPr="00787274">
        <w:rPr>
          <w:sz w:val="24"/>
          <w:szCs w:val="24"/>
        </w:rPr>
        <w:t xml:space="preserve"> данны</w:t>
      </w:r>
      <w:r>
        <w:rPr>
          <w:sz w:val="24"/>
          <w:szCs w:val="24"/>
        </w:rPr>
        <w:t>е</w:t>
      </w:r>
      <w:r w:rsidRPr="00787274">
        <w:rPr>
          <w:sz w:val="24"/>
          <w:szCs w:val="24"/>
        </w:rPr>
        <w:t xml:space="preserve"> подлежа</w:t>
      </w:r>
      <w:r>
        <w:rPr>
          <w:sz w:val="24"/>
          <w:szCs w:val="24"/>
        </w:rPr>
        <w:t>т</w:t>
      </w:r>
      <w:r w:rsidRPr="00787274">
        <w:rPr>
          <w:sz w:val="24"/>
          <w:szCs w:val="24"/>
        </w:rPr>
        <w:t xml:space="preserve"> опубликованию или обязательному раскрытию в соответствии с законодательством Российской Федерации.</w:t>
      </w:r>
    </w:p>
    <w:p w:rsidR="00BA39D6" w:rsidRPr="004C24F6" w:rsidRDefault="008D064A" w:rsidP="00BA39D6">
      <w:pPr>
        <w:pStyle w:val="a4"/>
        <w:spacing w:before="0" w:beforeAutospacing="0" w:after="0" w:afterAutospacing="0"/>
        <w:ind w:firstLine="709"/>
        <w:jc w:val="both"/>
      </w:pPr>
      <w:r>
        <w:t>3</w:t>
      </w:r>
      <w:r w:rsidRPr="00BA624F">
        <w:t>.</w:t>
      </w:r>
      <w:r>
        <w:t>4</w:t>
      </w:r>
      <w:r w:rsidRPr="00BA624F">
        <w:t xml:space="preserve">. </w:t>
      </w:r>
      <w:r>
        <w:t>Оператор</w:t>
      </w:r>
      <w:r w:rsidRPr="00BA624F">
        <w:t xml:space="preserve"> </w:t>
      </w:r>
      <w:r>
        <w:t>не</w:t>
      </w:r>
      <w:r w:rsidRPr="004578A5">
        <w:t xml:space="preserve"> </w:t>
      </w:r>
      <w:r>
        <w:t>осуществляет</w:t>
      </w:r>
      <w:r w:rsidRPr="004578A5">
        <w:t xml:space="preserve"> </w:t>
      </w:r>
      <w:r>
        <w:t>обработку</w:t>
      </w:r>
      <w:r w:rsidRPr="004578A5">
        <w:t xml:space="preserve"> </w:t>
      </w:r>
      <w:r>
        <w:t>специальных</w:t>
      </w:r>
      <w:r w:rsidRPr="004578A5">
        <w:t xml:space="preserve"> </w:t>
      </w:r>
      <w:r>
        <w:t>категорий</w:t>
      </w:r>
      <w:r w:rsidRPr="004578A5">
        <w:t xml:space="preserve"> </w:t>
      </w:r>
      <w:r>
        <w:t>персональных</w:t>
      </w:r>
      <w:r w:rsidRPr="004578A5">
        <w:t xml:space="preserve"> </w:t>
      </w:r>
      <w:r>
        <w:t>данных,</w:t>
      </w:r>
      <w:r w:rsidRPr="004578A5">
        <w:t xml:space="preserve"> </w:t>
      </w:r>
      <w:r>
        <w:t>касающихся</w:t>
      </w:r>
      <w:r w:rsidRPr="004578A5">
        <w:t xml:space="preserve"> </w:t>
      </w:r>
      <w:r>
        <w:t>расовой,</w:t>
      </w:r>
      <w:r w:rsidRPr="004578A5">
        <w:t xml:space="preserve"> </w:t>
      </w:r>
      <w:r>
        <w:t>национальной</w:t>
      </w:r>
      <w:r w:rsidRPr="004578A5">
        <w:t xml:space="preserve"> </w:t>
      </w:r>
      <w:r>
        <w:t>принадлежности,</w:t>
      </w:r>
      <w:r w:rsidRPr="004578A5">
        <w:t xml:space="preserve"> </w:t>
      </w:r>
      <w:r>
        <w:t>политических</w:t>
      </w:r>
      <w:r w:rsidRPr="004578A5">
        <w:t xml:space="preserve"> </w:t>
      </w:r>
      <w:r>
        <w:t>взглядов,</w:t>
      </w:r>
      <w:r w:rsidRPr="004578A5">
        <w:t xml:space="preserve"> </w:t>
      </w:r>
      <w:r>
        <w:t>религиозных или философских убеждений, интимной жизни субъектов</w:t>
      </w:r>
      <w:r w:rsidRPr="004578A5">
        <w:t xml:space="preserve"> </w:t>
      </w:r>
      <w:r>
        <w:t>персональных</w:t>
      </w:r>
      <w:r w:rsidRPr="004578A5">
        <w:t xml:space="preserve"> </w:t>
      </w:r>
      <w:r>
        <w:t>данных.</w:t>
      </w:r>
      <w:r w:rsidRPr="00787274">
        <w:t xml:space="preserve"> </w:t>
      </w:r>
      <w:r w:rsidR="00BA39D6">
        <w:t>В</w:t>
      </w:r>
      <w:r w:rsidR="00BA39D6" w:rsidRPr="004C24F6">
        <w:t xml:space="preserve"> отдельных случаях</w:t>
      </w:r>
      <w:r w:rsidR="00BA39D6">
        <w:t>,</w:t>
      </w:r>
      <w:r w:rsidR="00BA39D6" w:rsidRPr="004C24F6">
        <w:t xml:space="preserve"> в соответствии с трудовым законодательством</w:t>
      </w:r>
      <w:r w:rsidR="00BA39D6" w:rsidRPr="00BA39D6">
        <w:t xml:space="preserve"> </w:t>
      </w:r>
      <w:r w:rsidR="00BA39D6" w:rsidRPr="00BA624F">
        <w:t>Российской Федерации</w:t>
      </w:r>
      <w:r w:rsidR="00BA39D6" w:rsidRPr="004C24F6">
        <w:t>, законодательством Российской Федерации о государственной социальной помощи, пенсионным законодательством Российской Федерации</w:t>
      </w:r>
      <w:r w:rsidR="00BA39D6">
        <w:t>,</w:t>
      </w:r>
      <w:r w:rsidR="00BA39D6" w:rsidRPr="004C24F6">
        <w:t xml:space="preserve"> О</w:t>
      </w:r>
      <w:r w:rsidR="00BA39D6">
        <w:t xml:space="preserve">ператор </w:t>
      </w:r>
      <w:r w:rsidR="00263734">
        <w:t>вправе получать и осуществлять</w:t>
      </w:r>
      <w:r w:rsidR="00263734" w:rsidRPr="004578A5">
        <w:t xml:space="preserve"> </w:t>
      </w:r>
      <w:r w:rsidR="00263734" w:rsidRPr="00BA624F">
        <w:t>обраб</w:t>
      </w:r>
      <w:r w:rsidR="00263734">
        <w:t>отку</w:t>
      </w:r>
      <w:r w:rsidR="00263734" w:rsidRPr="00BA624F">
        <w:t xml:space="preserve"> </w:t>
      </w:r>
      <w:r w:rsidR="00263734">
        <w:t xml:space="preserve">персональных </w:t>
      </w:r>
      <w:r w:rsidR="00263734" w:rsidRPr="00BA624F">
        <w:t>данны</w:t>
      </w:r>
      <w:r w:rsidR="00263734">
        <w:t xml:space="preserve">х </w:t>
      </w:r>
      <w:r w:rsidR="00BA39D6" w:rsidRPr="005E5806">
        <w:t>о состоянии здоровья</w:t>
      </w:r>
      <w:r w:rsidR="00263734" w:rsidRPr="00263734">
        <w:t xml:space="preserve"> </w:t>
      </w:r>
      <w:r w:rsidR="00263734" w:rsidRPr="004C24F6">
        <w:t>работников, уволенных работников, членов семьи и родственников работников и (или) уволенных работников</w:t>
      </w:r>
      <w:r w:rsidR="00263734">
        <w:t>, а также</w:t>
      </w:r>
      <w:r w:rsidR="00BA39D6">
        <w:t xml:space="preserve"> </w:t>
      </w:r>
      <w:r w:rsidR="00BA39D6" w:rsidRPr="005E5806">
        <w:t>с</w:t>
      </w:r>
      <w:r w:rsidR="00263734">
        <w:t>ведений</w:t>
      </w:r>
      <w:r w:rsidR="00BA39D6">
        <w:t xml:space="preserve"> об отсутствии судимости</w:t>
      </w:r>
      <w:r w:rsidR="00263734">
        <w:t>, при условии</w:t>
      </w:r>
      <w:r w:rsidR="00BA39D6" w:rsidRPr="00BA624F">
        <w:t xml:space="preserve"> письменного согласия</w:t>
      </w:r>
      <w:r w:rsidR="00263734">
        <w:t xml:space="preserve"> субъекта персональных </w:t>
      </w:r>
      <w:r w:rsidR="00263734" w:rsidRPr="00BA624F">
        <w:t>данны</w:t>
      </w:r>
      <w:r w:rsidR="00263734">
        <w:t>х</w:t>
      </w:r>
      <w:r w:rsidR="00BA39D6">
        <w:t>.</w:t>
      </w:r>
    </w:p>
    <w:p w:rsidR="008D064A" w:rsidRDefault="008D064A" w:rsidP="008D064A">
      <w:pPr>
        <w:pStyle w:val="a4"/>
        <w:spacing w:before="0" w:beforeAutospacing="0" w:after="0" w:afterAutospacing="0"/>
        <w:ind w:firstLine="709"/>
        <w:jc w:val="both"/>
      </w:pPr>
      <w:r>
        <w:t>3.5. Биометрические</w:t>
      </w:r>
      <w:r w:rsidRPr="00787274">
        <w:t xml:space="preserve"> </w:t>
      </w:r>
      <w:r>
        <w:t>персональные</w:t>
      </w:r>
      <w:r w:rsidRPr="00787274">
        <w:t xml:space="preserve"> </w:t>
      </w:r>
      <w:r>
        <w:t>данные</w:t>
      </w:r>
      <w:r w:rsidRPr="00787274">
        <w:t xml:space="preserve"> </w:t>
      </w:r>
      <w:r>
        <w:t>(сведения,</w:t>
      </w:r>
      <w:r w:rsidRPr="00787274">
        <w:t xml:space="preserve"> </w:t>
      </w:r>
      <w:r>
        <w:t>которые</w:t>
      </w:r>
      <w:r w:rsidRPr="00787274">
        <w:t xml:space="preserve"> </w:t>
      </w:r>
      <w:r>
        <w:t>характеризуют</w:t>
      </w:r>
      <w:r w:rsidRPr="00787274">
        <w:t xml:space="preserve"> </w:t>
      </w:r>
      <w:r>
        <w:t>физиологические</w:t>
      </w:r>
      <w:r w:rsidRPr="00787274">
        <w:t xml:space="preserve"> </w:t>
      </w:r>
      <w:r>
        <w:t>и</w:t>
      </w:r>
      <w:r w:rsidRPr="00787274">
        <w:t xml:space="preserve"> </w:t>
      </w:r>
      <w:r>
        <w:t>биологические</w:t>
      </w:r>
      <w:r w:rsidRPr="00787274">
        <w:t xml:space="preserve"> </w:t>
      </w:r>
      <w:r>
        <w:t>особенности</w:t>
      </w:r>
      <w:r w:rsidRPr="00787274">
        <w:t xml:space="preserve"> </w:t>
      </w:r>
      <w:r>
        <w:t>человека,</w:t>
      </w:r>
      <w:r w:rsidRPr="00787274">
        <w:t xml:space="preserve"> </w:t>
      </w:r>
      <w:r>
        <w:t>на</w:t>
      </w:r>
      <w:r w:rsidRPr="00787274">
        <w:t xml:space="preserve"> </w:t>
      </w:r>
      <w:r>
        <w:t>основании</w:t>
      </w:r>
      <w:r w:rsidRPr="00787274">
        <w:t xml:space="preserve"> </w:t>
      </w:r>
      <w:r>
        <w:t>которых</w:t>
      </w:r>
      <w:r w:rsidRPr="00787274">
        <w:t xml:space="preserve"> </w:t>
      </w:r>
      <w:r>
        <w:t>можно</w:t>
      </w:r>
      <w:r w:rsidRPr="00787274">
        <w:t xml:space="preserve"> </w:t>
      </w:r>
      <w:r>
        <w:t>установить его личность и которые используются оператором для установления личности</w:t>
      </w:r>
      <w:r w:rsidRPr="00787274">
        <w:t xml:space="preserve"> </w:t>
      </w:r>
      <w:r>
        <w:t>субъекта</w:t>
      </w:r>
      <w:r w:rsidRPr="00787274">
        <w:t xml:space="preserve"> </w:t>
      </w:r>
      <w:r>
        <w:t xml:space="preserve">персональных данных) </w:t>
      </w:r>
      <w:r w:rsidRPr="00857CD3">
        <w:t>Оператором не обрабатываются.</w:t>
      </w:r>
    </w:p>
    <w:p w:rsidR="008D064A" w:rsidRDefault="008D064A" w:rsidP="00D269ED">
      <w:pPr>
        <w:ind w:firstLine="709"/>
        <w:jc w:val="both"/>
        <w:outlineLvl w:val="1"/>
        <w:rPr>
          <w:sz w:val="24"/>
        </w:rPr>
      </w:pPr>
    </w:p>
    <w:p w:rsidR="00F9048B" w:rsidRPr="00F9048B" w:rsidRDefault="00F9048B" w:rsidP="00F9048B">
      <w:pPr>
        <w:ind w:firstLine="709"/>
        <w:jc w:val="both"/>
        <w:outlineLvl w:val="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4. </w:t>
      </w:r>
      <w:r w:rsidRPr="00F9048B">
        <w:rPr>
          <w:rFonts w:eastAsia="Times New Roman"/>
          <w:b/>
          <w:bCs/>
          <w:sz w:val="24"/>
          <w:szCs w:val="24"/>
        </w:rPr>
        <w:t>Цели сбора и обработки персональных данных</w:t>
      </w:r>
    </w:p>
    <w:p w:rsidR="00F9048B" w:rsidRDefault="000F7EA6" w:rsidP="00D74D20">
      <w:pPr>
        <w:pStyle w:val="a5"/>
        <w:widowControl w:val="0"/>
        <w:numPr>
          <w:ilvl w:val="1"/>
          <w:numId w:val="6"/>
        </w:numPr>
        <w:tabs>
          <w:tab w:val="left" w:pos="1222"/>
        </w:tabs>
        <w:autoSpaceDE w:val="0"/>
        <w:autoSpaceDN w:val="0"/>
        <w:ind w:left="219" w:right="106" w:firstLine="540"/>
        <w:contextualSpacing w:val="0"/>
        <w:jc w:val="both"/>
        <w:rPr>
          <w:sz w:val="24"/>
        </w:rPr>
      </w:pPr>
      <w:r>
        <w:rPr>
          <w:sz w:val="24"/>
          <w:szCs w:val="24"/>
        </w:rPr>
        <w:t>ОО</w:t>
      </w:r>
      <w:r w:rsidRPr="00DE772E">
        <w:rPr>
          <w:sz w:val="24"/>
          <w:szCs w:val="24"/>
        </w:rPr>
        <w:t>О «</w:t>
      </w:r>
      <w:r>
        <w:rPr>
          <w:sz w:val="24"/>
          <w:szCs w:val="24"/>
        </w:rPr>
        <w:t xml:space="preserve">ДПО </w:t>
      </w:r>
      <w:r w:rsidRPr="006E3E3E">
        <w:rPr>
          <w:rFonts w:eastAsia="Times New Roman"/>
          <w:sz w:val="24"/>
          <w:szCs w:val="24"/>
        </w:rPr>
        <w:t>ИНСТИТУТ ПРАКТИЧЕСКОЙ И ПРИКЛАДНОЙ ПСИХОЛОГИИ</w:t>
      </w:r>
      <w:r w:rsidRPr="00DE772E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F9048B">
        <w:rPr>
          <w:sz w:val="24"/>
        </w:rPr>
        <w:t>собирает, обрабатывает и хранит персональные данные работников,</w:t>
      </w:r>
      <w:r w:rsidR="00F9048B">
        <w:rPr>
          <w:spacing w:val="1"/>
          <w:sz w:val="24"/>
        </w:rPr>
        <w:t xml:space="preserve"> </w:t>
      </w:r>
      <w:r w:rsidR="00F9048B">
        <w:rPr>
          <w:sz w:val="24"/>
        </w:rPr>
        <w:t>обучающихся,</w:t>
      </w:r>
      <w:r w:rsidR="00F9048B">
        <w:rPr>
          <w:spacing w:val="1"/>
          <w:sz w:val="24"/>
        </w:rPr>
        <w:t xml:space="preserve"> </w:t>
      </w:r>
      <w:r w:rsidR="00F9048B">
        <w:rPr>
          <w:sz w:val="24"/>
        </w:rPr>
        <w:t>посетителей</w:t>
      </w:r>
      <w:r w:rsidR="00F9048B">
        <w:rPr>
          <w:spacing w:val="1"/>
          <w:sz w:val="24"/>
        </w:rPr>
        <w:t xml:space="preserve"> </w:t>
      </w:r>
      <w:r w:rsidR="00F9048B">
        <w:rPr>
          <w:sz w:val="24"/>
        </w:rPr>
        <w:t>сайта</w:t>
      </w:r>
      <w:r w:rsidR="00F9048B">
        <w:rPr>
          <w:spacing w:val="1"/>
          <w:sz w:val="24"/>
        </w:rPr>
        <w:t xml:space="preserve"> </w:t>
      </w:r>
      <w:r w:rsidR="001A6C58">
        <w:rPr>
          <w:sz w:val="24"/>
        </w:rPr>
        <w:t xml:space="preserve">Оператора </w:t>
      </w:r>
      <w:r w:rsidR="00F9048B">
        <w:rPr>
          <w:sz w:val="24"/>
        </w:rPr>
        <w:t>(при</w:t>
      </w:r>
      <w:r w:rsidR="00F9048B">
        <w:rPr>
          <w:spacing w:val="1"/>
          <w:sz w:val="24"/>
        </w:rPr>
        <w:t xml:space="preserve"> </w:t>
      </w:r>
      <w:r w:rsidR="00F9048B">
        <w:rPr>
          <w:sz w:val="24"/>
        </w:rPr>
        <w:t>заполнении</w:t>
      </w:r>
      <w:r w:rsidR="00F9048B">
        <w:rPr>
          <w:spacing w:val="1"/>
          <w:sz w:val="24"/>
        </w:rPr>
        <w:t xml:space="preserve"> </w:t>
      </w:r>
      <w:r w:rsidR="00F9048B">
        <w:rPr>
          <w:sz w:val="24"/>
        </w:rPr>
        <w:t>формы</w:t>
      </w:r>
      <w:r w:rsidR="00F9048B">
        <w:rPr>
          <w:spacing w:val="1"/>
          <w:sz w:val="24"/>
        </w:rPr>
        <w:t xml:space="preserve"> </w:t>
      </w:r>
      <w:r w:rsidR="00F9048B">
        <w:rPr>
          <w:sz w:val="24"/>
        </w:rPr>
        <w:t>обратной</w:t>
      </w:r>
      <w:r w:rsidR="00F9048B">
        <w:rPr>
          <w:spacing w:val="1"/>
          <w:sz w:val="24"/>
        </w:rPr>
        <w:t xml:space="preserve"> </w:t>
      </w:r>
      <w:r w:rsidR="00F9048B">
        <w:rPr>
          <w:sz w:val="24"/>
        </w:rPr>
        <w:t>связи),</w:t>
      </w:r>
      <w:r w:rsidR="00F9048B">
        <w:rPr>
          <w:spacing w:val="1"/>
          <w:sz w:val="24"/>
        </w:rPr>
        <w:t xml:space="preserve"> </w:t>
      </w:r>
      <w:r w:rsidR="00F9048B">
        <w:rPr>
          <w:sz w:val="24"/>
        </w:rPr>
        <w:t>а</w:t>
      </w:r>
      <w:r w:rsidR="00F9048B">
        <w:rPr>
          <w:spacing w:val="1"/>
          <w:sz w:val="24"/>
        </w:rPr>
        <w:t xml:space="preserve"> </w:t>
      </w:r>
      <w:r w:rsidR="00F9048B">
        <w:rPr>
          <w:sz w:val="24"/>
        </w:rPr>
        <w:t>также</w:t>
      </w:r>
      <w:r w:rsidR="00F9048B">
        <w:rPr>
          <w:spacing w:val="1"/>
          <w:sz w:val="24"/>
        </w:rPr>
        <w:t xml:space="preserve"> </w:t>
      </w:r>
      <w:r w:rsidR="00F9048B">
        <w:rPr>
          <w:sz w:val="24"/>
        </w:rPr>
        <w:t>персональные</w:t>
      </w:r>
      <w:r w:rsidR="00F9048B">
        <w:rPr>
          <w:spacing w:val="1"/>
          <w:sz w:val="24"/>
        </w:rPr>
        <w:t xml:space="preserve"> </w:t>
      </w:r>
      <w:r w:rsidR="00F9048B">
        <w:rPr>
          <w:sz w:val="24"/>
        </w:rPr>
        <w:t>данные</w:t>
      </w:r>
      <w:r w:rsidR="00F9048B">
        <w:rPr>
          <w:spacing w:val="1"/>
          <w:sz w:val="24"/>
        </w:rPr>
        <w:t xml:space="preserve"> </w:t>
      </w:r>
      <w:r w:rsidR="00F9048B">
        <w:rPr>
          <w:sz w:val="24"/>
        </w:rPr>
        <w:t>других</w:t>
      </w:r>
      <w:r w:rsidR="00F9048B">
        <w:rPr>
          <w:spacing w:val="1"/>
          <w:sz w:val="24"/>
        </w:rPr>
        <w:t xml:space="preserve"> </w:t>
      </w:r>
      <w:r w:rsidR="00F9048B">
        <w:rPr>
          <w:sz w:val="24"/>
        </w:rPr>
        <w:t>субъектов</w:t>
      </w:r>
      <w:r w:rsidR="00F9048B">
        <w:rPr>
          <w:spacing w:val="1"/>
          <w:sz w:val="24"/>
        </w:rPr>
        <w:t xml:space="preserve"> </w:t>
      </w:r>
      <w:r w:rsidR="002737C2" w:rsidRPr="00E1217E">
        <w:rPr>
          <w:sz w:val="24"/>
        </w:rPr>
        <w:t>персональных данных</w:t>
      </w:r>
      <w:r w:rsidR="00F9048B">
        <w:rPr>
          <w:sz w:val="24"/>
        </w:rPr>
        <w:t>,</w:t>
      </w:r>
      <w:r w:rsidR="00F9048B">
        <w:rPr>
          <w:spacing w:val="1"/>
          <w:sz w:val="24"/>
        </w:rPr>
        <w:t xml:space="preserve"> </w:t>
      </w:r>
      <w:r w:rsidR="00F9048B">
        <w:rPr>
          <w:sz w:val="24"/>
        </w:rPr>
        <w:t>полученные</w:t>
      </w:r>
      <w:r w:rsidR="00F9048B">
        <w:rPr>
          <w:spacing w:val="1"/>
          <w:sz w:val="24"/>
        </w:rPr>
        <w:t xml:space="preserve"> </w:t>
      </w:r>
      <w:r w:rsidR="00F9048B">
        <w:rPr>
          <w:sz w:val="24"/>
        </w:rPr>
        <w:t>от</w:t>
      </w:r>
      <w:r w:rsidR="00F9048B">
        <w:rPr>
          <w:spacing w:val="1"/>
          <w:sz w:val="24"/>
        </w:rPr>
        <w:t xml:space="preserve"> </w:t>
      </w:r>
      <w:r w:rsidR="00F9048B">
        <w:rPr>
          <w:sz w:val="24"/>
        </w:rPr>
        <w:t>контрагентов,</w:t>
      </w:r>
      <w:r w:rsidR="00F9048B">
        <w:rPr>
          <w:spacing w:val="1"/>
          <w:sz w:val="24"/>
        </w:rPr>
        <w:t xml:space="preserve"> </w:t>
      </w:r>
      <w:r w:rsidR="00F9048B">
        <w:rPr>
          <w:sz w:val="24"/>
        </w:rPr>
        <w:t>необходимые</w:t>
      </w:r>
      <w:r w:rsidR="00F9048B">
        <w:rPr>
          <w:spacing w:val="1"/>
          <w:sz w:val="24"/>
        </w:rPr>
        <w:t xml:space="preserve"> </w:t>
      </w:r>
      <w:r w:rsidR="00F9048B">
        <w:rPr>
          <w:sz w:val="24"/>
        </w:rPr>
        <w:t>для</w:t>
      </w:r>
      <w:r w:rsidR="00F9048B">
        <w:rPr>
          <w:spacing w:val="1"/>
          <w:sz w:val="24"/>
        </w:rPr>
        <w:t xml:space="preserve"> </w:t>
      </w:r>
      <w:r w:rsidR="00F9048B">
        <w:rPr>
          <w:sz w:val="24"/>
        </w:rPr>
        <w:t>оказания</w:t>
      </w:r>
      <w:r w:rsidR="00F9048B">
        <w:rPr>
          <w:spacing w:val="1"/>
          <w:sz w:val="24"/>
        </w:rPr>
        <w:t xml:space="preserve"> </w:t>
      </w:r>
      <w:r w:rsidR="00F9048B">
        <w:rPr>
          <w:sz w:val="24"/>
        </w:rPr>
        <w:t>услуги,</w:t>
      </w:r>
      <w:r w:rsidR="00F9048B">
        <w:rPr>
          <w:spacing w:val="1"/>
          <w:sz w:val="24"/>
        </w:rPr>
        <w:t xml:space="preserve"> </w:t>
      </w:r>
      <w:r w:rsidR="00F9048B">
        <w:rPr>
          <w:sz w:val="24"/>
        </w:rPr>
        <w:t>исполнения</w:t>
      </w:r>
      <w:r w:rsidR="00F9048B">
        <w:rPr>
          <w:spacing w:val="1"/>
          <w:sz w:val="24"/>
        </w:rPr>
        <w:t xml:space="preserve"> </w:t>
      </w:r>
      <w:r w:rsidR="00F9048B">
        <w:rPr>
          <w:sz w:val="24"/>
        </w:rPr>
        <w:t>соглашения</w:t>
      </w:r>
      <w:r w:rsidR="00F9048B">
        <w:rPr>
          <w:spacing w:val="1"/>
          <w:sz w:val="24"/>
        </w:rPr>
        <w:t xml:space="preserve"> </w:t>
      </w:r>
      <w:r w:rsidR="00F9048B">
        <w:rPr>
          <w:sz w:val="24"/>
        </w:rPr>
        <w:t>или</w:t>
      </w:r>
      <w:r w:rsidR="00F9048B">
        <w:rPr>
          <w:spacing w:val="1"/>
          <w:sz w:val="24"/>
        </w:rPr>
        <w:t xml:space="preserve"> </w:t>
      </w:r>
      <w:r w:rsidR="00F9048B">
        <w:rPr>
          <w:sz w:val="24"/>
        </w:rPr>
        <w:t>договора,</w:t>
      </w:r>
      <w:r w:rsidR="00F9048B">
        <w:rPr>
          <w:spacing w:val="1"/>
          <w:sz w:val="24"/>
        </w:rPr>
        <w:t xml:space="preserve"> </w:t>
      </w:r>
      <w:r w:rsidR="00F9048B">
        <w:rPr>
          <w:sz w:val="24"/>
        </w:rPr>
        <w:t xml:space="preserve">стороной которого, выгодоприобретателем или </w:t>
      </w:r>
      <w:proofErr w:type="gramStart"/>
      <w:r w:rsidR="00F9048B">
        <w:rPr>
          <w:sz w:val="24"/>
        </w:rPr>
        <w:t>поручителем</w:t>
      </w:r>
      <w:proofErr w:type="gramEnd"/>
      <w:r w:rsidR="00F9048B">
        <w:rPr>
          <w:sz w:val="24"/>
        </w:rPr>
        <w:t xml:space="preserve"> по которому является субъект</w:t>
      </w:r>
      <w:r w:rsidR="00F9048B">
        <w:rPr>
          <w:spacing w:val="1"/>
          <w:sz w:val="24"/>
        </w:rPr>
        <w:t xml:space="preserve"> </w:t>
      </w:r>
      <w:r w:rsidR="002737C2" w:rsidRPr="00E1217E">
        <w:rPr>
          <w:sz w:val="24"/>
        </w:rPr>
        <w:t>персональных данных</w:t>
      </w:r>
      <w:r w:rsidR="00F9048B">
        <w:rPr>
          <w:sz w:val="24"/>
        </w:rPr>
        <w:t>.</w:t>
      </w:r>
    </w:p>
    <w:p w:rsidR="00F9048B" w:rsidRDefault="001A6C58" w:rsidP="00D74D20">
      <w:pPr>
        <w:pStyle w:val="a5"/>
        <w:widowControl w:val="0"/>
        <w:numPr>
          <w:ilvl w:val="1"/>
          <w:numId w:val="6"/>
        </w:numPr>
        <w:tabs>
          <w:tab w:val="left" w:pos="1260"/>
        </w:tabs>
        <w:autoSpaceDE w:val="0"/>
        <w:autoSpaceDN w:val="0"/>
        <w:ind w:left="219" w:right="107" w:firstLine="540"/>
        <w:contextualSpacing w:val="0"/>
        <w:jc w:val="both"/>
        <w:rPr>
          <w:sz w:val="24"/>
        </w:rPr>
      </w:pPr>
      <w:r>
        <w:rPr>
          <w:sz w:val="24"/>
        </w:rPr>
        <w:t xml:space="preserve">Оператор </w:t>
      </w:r>
      <w:r w:rsidR="00F9048B">
        <w:rPr>
          <w:sz w:val="24"/>
        </w:rPr>
        <w:t>обрабатывает</w:t>
      </w:r>
      <w:r w:rsidR="00F9048B">
        <w:rPr>
          <w:spacing w:val="16"/>
          <w:sz w:val="24"/>
        </w:rPr>
        <w:t xml:space="preserve"> </w:t>
      </w:r>
      <w:r w:rsidR="00F9048B">
        <w:rPr>
          <w:sz w:val="24"/>
        </w:rPr>
        <w:t>персональные</w:t>
      </w:r>
      <w:r w:rsidR="00F9048B">
        <w:rPr>
          <w:spacing w:val="16"/>
          <w:sz w:val="24"/>
        </w:rPr>
        <w:t xml:space="preserve"> </w:t>
      </w:r>
      <w:r w:rsidR="00F9048B">
        <w:rPr>
          <w:sz w:val="24"/>
        </w:rPr>
        <w:t>данные</w:t>
      </w:r>
      <w:r w:rsidR="00F9048B">
        <w:rPr>
          <w:spacing w:val="16"/>
          <w:sz w:val="24"/>
        </w:rPr>
        <w:t xml:space="preserve"> </w:t>
      </w:r>
      <w:r w:rsidR="00F9048B">
        <w:rPr>
          <w:sz w:val="24"/>
        </w:rPr>
        <w:t>исключительно</w:t>
      </w:r>
      <w:r w:rsidR="00F9048B">
        <w:rPr>
          <w:spacing w:val="16"/>
          <w:sz w:val="24"/>
        </w:rPr>
        <w:t xml:space="preserve"> </w:t>
      </w:r>
      <w:r w:rsidR="00F9048B">
        <w:rPr>
          <w:sz w:val="24"/>
        </w:rPr>
        <w:t>в</w:t>
      </w:r>
      <w:r w:rsidR="00F9048B">
        <w:rPr>
          <w:spacing w:val="16"/>
          <w:sz w:val="24"/>
        </w:rPr>
        <w:t xml:space="preserve"> </w:t>
      </w:r>
      <w:r w:rsidR="00F9048B">
        <w:rPr>
          <w:sz w:val="24"/>
        </w:rPr>
        <w:t>следующих</w:t>
      </w:r>
      <w:r w:rsidR="00F9048B">
        <w:rPr>
          <w:spacing w:val="-57"/>
          <w:sz w:val="24"/>
        </w:rPr>
        <w:t xml:space="preserve"> </w:t>
      </w:r>
      <w:r w:rsidR="00F9048B">
        <w:rPr>
          <w:sz w:val="24"/>
        </w:rPr>
        <w:t>целях:</w:t>
      </w:r>
    </w:p>
    <w:p w:rsidR="00166994" w:rsidRDefault="00166994" w:rsidP="00D74D20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166994">
        <w:rPr>
          <w:sz w:val="24"/>
          <w:szCs w:val="24"/>
        </w:rPr>
        <w:t>беспечени</w:t>
      </w:r>
      <w:r>
        <w:rPr>
          <w:sz w:val="24"/>
          <w:szCs w:val="24"/>
        </w:rPr>
        <w:t>я</w:t>
      </w:r>
      <w:r w:rsidRPr="00166994">
        <w:rPr>
          <w:sz w:val="24"/>
          <w:szCs w:val="24"/>
        </w:rPr>
        <w:t xml:space="preserve"> соблюдения законов и иных нормативных правовых актов Российской Федерации</w:t>
      </w:r>
      <w:r>
        <w:rPr>
          <w:sz w:val="24"/>
          <w:szCs w:val="24"/>
        </w:rPr>
        <w:t>;</w:t>
      </w:r>
    </w:p>
    <w:p w:rsidR="00F0102C" w:rsidRPr="00F0102C" w:rsidRDefault="00F0102C" w:rsidP="00D74D20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F0102C">
        <w:rPr>
          <w:sz w:val="24"/>
          <w:szCs w:val="24"/>
        </w:rPr>
        <w:t>осуществлен</w:t>
      </w:r>
      <w:r w:rsidR="0049097F">
        <w:rPr>
          <w:sz w:val="24"/>
          <w:szCs w:val="24"/>
        </w:rPr>
        <w:t>ия</w:t>
      </w:r>
      <w:r w:rsidRPr="00F0102C">
        <w:rPr>
          <w:sz w:val="24"/>
          <w:szCs w:val="24"/>
        </w:rPr>
        <w:t xml:space="preserve"> процесса подбора на вакантные должности;</w:t>
      </w:r>
    </w:p>
    <w:p w:rsidR="00F9048B" w:rsidRPr="001A6C58" w:rsidRDefault="00F9048B" w:rsidP="00D74D20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1A6C58">
        <w:rPr>
          <w:sz w:val="24"/>
          <w:szCs w:val="24"/>
        </w:rPr>
        <w:t>осуществлени</w:t>
      </w:r>
      <w:r w:rsidR="00166994">
        <w:rPr>
          <w:sz w:val="24"/>
          <w:szCs w:val="24"/>
        </w:rPr>
        <w:t>я</w:t>
      </w:r>
      <w:r w:rsidRPr="001A6C58">
        <w:rPr>
          <w:sz w:val="24"/>
          <w:szCs w:val="24"/>
        </w:rPr>
        <w:t xml:space="preserve"> трудовых отношений;</w:t>
      </w:r>
    </w:p>
    <w:p w:rsidR="00F9048B" w:rsidRDefault="00166994" w:rsidP="00D74D20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осуществления</w:t>
      </w:r>
      <w:r w:rsidR="00F9048B" w:rsidRPr="001A6C58">
        <w:rPr>
          <w:sz w:val="24"/>
          <w:szCs w:val="24"/>
        </w:rPr>
        <w:t xml:space="preserve"> гражданско-правовых отношений;</w:t>
      </w:r>
    </w:p>
    <w:p w:rsidR="0049097F" w:rsidRPr="001A6C58" w:rsidRDefault="0049097F" w:rsidP="00D74D20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осуществления договорных отношений;</w:t>
      </w:r>
    </w:p>
    <w:p w:rsidR="00F9048B" w:rsidRDefault="00F9048B" w:rsidP="00D74D20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1A6C58">
        <w:rPr>
          <w:sz w:val="24"/>
          <w:szCs w:val="24"/>
        </w:rPr>
        <w:t>осуществлени</w:t>
      </w:r>
      <w:r w:rsidR="00166994">
        <w:rPr>
          <w:sz w:val="24"/>
          <w:szCs w:val="24"/>
        </w:rPr>
        <w:t>я</w:t>
      </w:r>
      <w:r w:rsidRPr="001A6C58">
        <w:rPr>
          <w:sz w:val="24"/>
          <w:szCs w:val="24"/>
        </w:rPr>
        <w:t xml:space="preserve"> образовательных отношений;</w:t>
      </w:r>
    </w:p>
    <w:p w:rsidR="0049097F" w:rsidRDefault="0049097F" w:rsidP="00D74D20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участия в </w:t>
      </w:r>
      <w:r w:rsidRPr="0049097F">
        <w:rPr>
          <w:sz w:val="24"/>
          <w:szCs w:val="24"/>
        </w:rPr>
        <w:t>конкурсах, фестивалях, конференциях и других мероприятиях, проводимых Оператором;</w:t>
      </w:r>
    </w:p>
    <w:p w:rsidR="00F0102C" w:rsidRPr="001A6C58" w:rsidRDefault="00F0102C" w:rsidP="00D74D20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для информационного обеспечения посетителей сайта;</w:t>
      </w:r>
    </w:p>
    <w:p w:rsidR="00F9048B" w:rsidRDefault="00F9048B" w:rsidP="00D74D20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1A6C58">
        <w:rPr>
          <w:sz w:val="24"/>
          <w:szCs w:val="24"/>
        </w:rPr>
        <w:t>для связи с пользователем сайта при заполнении им формы обратной связи на сайте.</w:t>
      </w:r>
    </w:p>
    <w:p w:rsidR="00166994" w:rsidRDefault="00166994" w:rsidP="00D74D20">
      <w:pPr>
        <w:pStyle w:val="a5"/>
        <w:widowControl w:val="0"/>
        <w:numPr>
          <w:ilvl w:val="1"/>
          <w:numId w:val="6"/>
        </w:numPr>
        <w:tabs>
          <w:tab w:val="left" w:pos="1260"/>
        </w:tabs>
        <w:autoSpaceDE w:val="0"/>
        <w:autoSpaceDN w:val="0"/>
        <w:ind w:left="219" w:right="107" w:firstLine="540"/>
        <w:contextualSpacing w:val="0"/>
        <w:jc w:val="both"/>
        <w:rPr>
          <w:sz w:val="24"/>
        </w:rPr>
      </w:pPr>
      <w:r w:rsidRPr="00166994">
        <w:rPr>
          <w:sz w:val="24"/>
        </w:rPr>
        <w:t xml:space="preserve">При определении объема и содержания обрабатываемых </w:t>
      </w:r>
      <w:proofErr w:type="spellStart"/>
      <w:r w:rsidRPr="00166994">
        <w:rPr>
          <w:sz w:val="24"/>
        </w:rPr>
        <w:t>ПДн</w:t>
      </w:r>
      <w:proofErr w:type="spellEnd"/>
      <w:r w:rsidRPr="00166994">
        <w:rPr>
          <w:sz w:val="24"/>
        </w:rPr>
        <w:t xml:space="preserve"> субъектов </w:t>
      </w:r>
      <w:r>
        <w:rPr>
          <w:sz w:val="24"/>
        </w:rPr>
        <w:t xml:space="preserve">персональных данных Оператор руководствуется целями сбора и обработки </w:t>
      </w:r>
      <w:proofErr w:type="spellStart"/>
      <w:r>
        <w:rPr>
          <w:sz w:val="24"/>
        </w:rPr>
        <w:t>ПДн</w:t>
      </w:r>
      <w:proofErr w:type="spellEnd"/>
      <w:r>
        <w:rPr>
          <w:sz w:val="24"/>
        </w:rPr>
        <w:t xml:space="preserve">. Обработка </w:t>
      </w:r>
      <w:r w:rsidR="002737C2" w:rsidRPr="00E1217E">
        <w:rPr>
          <w:sz w:val="24"/>
        </w:rPr>
        <w:t>персональных данных</w:t>
      </w:r>
      <w:r>
        <w:rPr>
          <w:sz w:val="24"/>
        </w:rPr>
        <w:t xml:space="preserve"> ограничивается достижением указанных целей. Оператор не допускает обработки </w:t>
      </w:r>
      <w:r w:rsidR="002737C2" w:rsidRPr="00E1217E">
        <w:rPr>
          <w:sz w:val="24"/>
        </w:rPr>
        <w:t>персональных данных</w:t>
      </w:r>
      <w:r w:rsidR="002737C2">
        <w:rPr>
          <w:sz w:val="24"/>
        </w:rPr>
        <w:t xml:space="preserve"> </w:t>
      </w:r>
      <w:r>
        <w:rPr>
          <w:sz w:val="24"/>
        </w:rPr>
        <w:t xml:space="preserve">н, не совместимую с целями </w:t>
      </w:r>
      <w:r>
        <w:rPr>
          <w:sz w:val="24"/>
        </w:rPr>
        <w:lastRenderedPageBreak/>
        <w:t xml:space="preserve">сбора </w:t>
      </w:r>
      <w:r w:rsidR="002737C2" w:rsidRPr="00E1217E">
        <w:rPr>
          <w:sz w:val="24"/>
        </w:rPr>
        <w:t>персональных данных</w:t>
      </w:r>
      <w:r>
        <w:rPr>
          <w:sz w:val="24"/>
        </w:rPr>
        <w:t>.</w:t>
      </w:r>
    </w:p>
    <w:p w:rsidR="00F9048B" w:rsidRDefault="00F9048B" w:rsidP="00F23077">
      <w:pPr>
        <w:ind w:firstLine="709"/>
        <w:jc w:val="both"/>
        <w:outlineLvl w:val="1"/>
        <w:rPr>
          <w:rFonts w:eastAsia="Times New Roman"/>
          <w:b/>
          <w:bCs/>
          <w:sz w:val="24"/>
          <w:szCs w:val="24"/>
        </w:rPr>
      </w:pPr>
    </w:p>
    <w:p w:rsidR="0024350A" w:rsidRDefault="0024350A" w:rsidP="0024350A">
      <w:pPr>
        <w:ind w:firstLine="709"/>
        <w:jc w:val="both"/>
        <w:outlineLvl w:val="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5. </w:t>
      </w:r>
      <w:r w:rsidRPr="0024350A">
        <w:rPr>
          <w:rFonts w:eastAsia="Times New Roman"/>
          <w:b/>
          <w:bCs/>
          <w:sz w:val="24"/>
          <w:szCs w:val="24"/>
        </w:rPr>
        <w:t xml:space="preserve">Категории субъектов </w:t>
      </w:r>
      <w:r w:rsidR="007D0F10" w:rsidRPr="0024350A">
        <w:rPr>
          <w:rFonts w:eastAsia="Times New Roman"/>
          <w:b/>
          <w:bCs/>
          <w:sz w:val="24"/>
          <w:szCs w:val="24"/>
        </w:rPr>
        <w:t>персональных данных</w:t>
      </w:r>
      <w:r w:rsidR="007D0F10">
        <w:rPr>
          <w:rFonts w:eastAsia="Times New Roman"/>
          <w:b/>
          <w:bCs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7D0F10">
        <w:rPr>
          <w:rFonts w:eastAsia="Times New Roman"/>
          <w:b/>
          <w:bCs/>
          <w:sz w:val="24"/>
          <w:szCs w:val="24"/>
        </w:rPr>
        <w:t xml:space="preserve">состав </w:t>
      </w:r>
      <w:r w:rsidR="007D0F10" w:rsidRPr="0024350A">
        <w:rPr>
          <w:rFonts w:eastAsia="Times New Roman"/>
          <w:b/>
          <w:bCs/>
          <w:sz w:val="24"/>
          <w:szCs w:val="24"/>
        </w:rPr>
        <w:t>персональных данных</w:t>
      </w:r>
      <w:r w:rsidR="007D0F10">
        <w:rPr>
          <w:rFonts w:eastAsia="Times New Roman"/>
          <w:b/>
          <w:bCs/>
          <w:sz w:val="24"/>
          <w:szCs w:val="24"/>
        </w:rPr>
        <w:t xml:space="preserve">, </w:t>
      </w:r>
      <w:r w:rsidRPr="0024350A">
        <w:rPr>
          <w:rFonts w:eastAsia="Times New Roman"/>
          <w:b/>
          <w:bCs/>
          <w:sz w:val="24"/>
          <w:szCs w:val="24"/>
        </w:rPr>
        <w:t>источники их получения</w:t>
      </w:r>
    </w:p>
    <w:p w:rsidR="009B2700" w:rsidRDefault="009B2700" w:rsidP="00D74D20">
      <w:pPr>
        <w:pStyle w:val="a5"/>
        <w:widowControl w:val="0"/>
        <w:numPr>
          <w:ilvl w:val="1"/>
          <w:numId w:val="7"/>
        </w:numPr>
        <w:tabs>
          <w:tab w:val="left" w:pos="1276"/>
        </w:tabs>
        <w:autoSpaceDE w:val="0"/>
        <w:autoSpaceDN w:val="0"/>
        <w:ind w:left="0" w:right="107" w:firstLine="709"/>
        <w:jc w:val="both"/>
        <w:rPr>
          <w:sz w:val="24"/>
        </w:rPr>
      </w:pPr>
      <w:r>
        <w:rPr>
          <w:sz w:val="24"/>
        </w:rPr>
        <w:t>Оператором обрабатываются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данные</w:t>
      </w:r>
      <w:r w:rsidR="005E5806">
        <w:rPr>
          <w:sz w:val="24"/>
        </w:rPr>
        <w:t xml:space="preserve"> (не являющиеся специальными и биометрическими)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 (таблица 1):</w:t>
      </w:r>
    </w:p>
    <w:p w:rsidR="009B2700" w:rsidRPr="009B2700" w:rsidRDefault="009B2700" w:rsidP="009B2700">
      <w:pPr>
        <w:widowControl w:val="0"/>
        <w:tabs>
          <w:tab w:val="left" w:pos="1276"/>
        </w:tabs>
        <w:autoSpaceDE w:val="0"/>
        <w:autoSpaceDN w:val="0"/>
        <w:ind w:right="107" w:firstLine="7655"/>
        <w:jc w:val="both"/>
        <w:rPr>
          <w:sz w:val="24"/>
        </w:rPr>
      </w:pPr>
      <w:r>
        <w:rPr>
          <w:sz w:val="24"/>
        </w:rPr>
        <w:t>Таблица 1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56"/>
        <w:gridCol w:w="2952"/>
        <w:gridCol w:w="2353"/>
        <w:gridCol w:w="2084"/>
      </w:tblGrid>
      <w:tr w:rsidR="00F0102C" w:rsidRPr="00F0102C" w:rsidTr="0049097F">
        <w:trPr>
          <w:trHeight w:val="275"/>
          <w:tblHeader/>
        </w:trPr>
        <w:tc>
          <w:tcPr>
            <w:tcW w:w="1102" w:type="pct"/>
          </w:tcPr>
          <w:p w:rsidR="00F0102C" w:rsidRPr="00F0102C" w:rsidRDefault="00F0102C" w:rsidP="00770738">
            <w:pPr>
              <w:pStyle w:val="TableParagraph"/>
              <w:spacing w:line="251" w:lineRule="exact"/>
              <w:ind w:left="201" w:right="177"/>
              <w:jc w:val="center"/>
            </w:pPr>
            <w:proofErr w:type="spellStart"/>
            <w:r w:rsidRPr="00F0102C">
              <w:t>Категории</w:t>
            </w:r>
            <w:proofErr w:type="spellEnd"/>
            <w:r w:rsidRPr="00F0102C">
              <w:rPr>
                <w:spacing w:val="-4"/>
              </w:rPr>
              <w:t xml:space="preserve"> </w:t>
            </w:r>
            <w:proofErr w:type="spellStart"/>
            <w:r w:rsidRPr="00F0102C">
              <w:t>субъектов</w:t>
            </w:r>
            <w:proofErr w:type="spellEnd"/>
            <w:r w:rsidRPr="00F0102C">
              <w:rPr>
                <w:spacing w:val="-5"/>
              </w:rPr>
              <w:t xml:space="preserve"> </w:t>
            </w:r>
            <w:proofErr w:type="spellStart"/>
            <w:r w:rsidRPr="00F0102C">
              <w:t>ПДн</w:t>
            </w:r>
            <w:proofErr w:type="spellEnd"/>
          </w:p>
        </w:tc>
        <w:tc>
          <w:tcPr>
            <w:tcW w:w="1635" w:type="pct"/>
          </w:tcPr>
          <w:p w:rsidR="00F0102C" w:rsidRPr="00F0102C" w:rsidRDefault="00F0102C" w:rsidP="00770738">
            <w:pPr>
              <w:pStyle w:val="TableParagraph"/>
              <w:spacing w:line="251" w:lineRule="exact"/>
              <w:ind w:left="93" w:right="232"/>
              <w:jc w:val="center"/>
            </w:pPr>
            <w:proofErr w:type="spellStart"/>
            <w:r w:rsidRPr="00F0102C">
              <w:t>Состав</w:t>
            </w:r>
            <w:proofErr w:type="spellEnd"/>
            <w:r w:rsidRPr="00F0102C">
              <w:t xml:space="preserve"> </w:t>
            </w:r>
            <w:proofErr w:type="spellStart"/>
            <w:r w:rsidRPr="00F0102C">
              <w:t>обрабатываемых</w:t>
            </w:r>
            <w:proofErr w:type="spellEnd"/>
            <w:r w:rsidRPr="00F0102C">
              <w:t xml:space="preserve"> </w:t>
            </w:r>
            <w:proofErr w:type="spellStart"/>
            <w:r w:rsidRPr="00F0102C">
              <w:t>персональных</w:t>
            </w:r>
            <w:proofErr w:type="spellEnd"/>
            <w:r w:rsidRPr="00F0102C">
              <w:t xml:space="preserve"> </w:t>
            </w:r>
            <w:proofErr w:type="spellStart"/>
            <w:r w:rsidRPr="00F0102C">
              <w:t>данных</w:t>
            </w:r>
            <w:proofErr w:type="spellEnd"/>
          </w:p>
        </w:tc>
        <w:tc>
          <w:tcPr>
            <w:tcW w:w="1314" w:type="pct"/>
          </w:tcPr>
          <w:p w:rsidR="00F0102C" w:rsidRPr="00F0102C" w:rsidRDefault="00F0102C" w:rsidP="001E29F4">
            <w:pPr>
              <w:pStyle w:val="TableParagraph"/>
              <w:spacing w:line="251" w:lineRule="exact"/>
              <w:ind w:left="93" w:right="232"/>
              <w:jc w:val="center"/>
              <w:rPr>
                <w:lang w:val="ru-RU"/>
              </w:rPr>
            </w:pPr>
            <w:r w:rsidRPr="00F0102C">
              <w:rPr>
                <w:lang w:val="ru-RU"/>
              </w:rPr>
              <w:t>Цели обработки</w:t>
            </w:r>
            <w:r w:rsidRPr="00F0102C">
              <w:rPr>
                <w:spacing w:val="-5"/>
                <w:lang w:val="ru-RU"/>
              </w:rPr>
              <w:t xml:space="preserve"> </w:t>
            </w:r>
            <w:proofErr w:type="spellStart"/>
            <w:r w:rsidRPr="00F0102C">
              <w:rPr>
                <w:lang w:val="ru-RU"/>
              </w:rPr>
              <w:t>ПДн</w:t>
            </w:r>
            <w:proofErr w:type="spellEnd"/>
          </w:p>
        </w:tc>
        <w:tc>
          <w:tcPr>
            <w:tcW w:w="949" w:type="pct"/>
          </w:tcPr>
          <w:p w:rsidR="00F0102C" w:rsidRPr="00F0102C" w:rsidRDefault="00F0102C" w:rsidP="001E29F4">
            <w:pPr>
              <w:pStyle w:val="TableParagraph"/>
              <w:spacing w:line="251" w:lineRule="exact"/>
              <w:ind w:left="93" w:right="232"/>
              <w:jc w:val="center"/>
            </w:pPr>
            <w:r w:rsidRPr="00F0102C">
              <w:rPr>
                <w:lang w:val="ru-RU"/>
              </w:rPr>
              <w:t xml:space="preserve">Источники </w:t>
            </w:r>
            <w:proofErr w:type="spellStart"/>
            <w:r w:rsidRPr="00F0102C">
              <w:rPr>
                <w:lang w:val="ru-RU"/>
              </w:rPr>
              <w:t>ПДн</w:t>
            </w:r>
            <w:proofErr w:type="spellEnd"/>
          </w:p>
        </w:tc>
      </w:tr>
      <w:tr w:rsidR="00F0102C" w:rsidRPr="00F0102C" w:rsidTr="00F0102C">
        <w:trPr>
          <w:trHeight w:val="551"/>
        </w:trPr>
        <w:tc>
          <w:tcPr>
            <w:tcW w:w="1102" w:type="pct"/>
          </w:tcPr>
          <w:p w:rsidR="00F0102C" w:rsidRPr="00F0102C" w:rsidRDefault="00F0102C" w:rsidP="0024350A">
            <w:pPr>
              <w:pStyle w:val="TableParagraph"/>
              <w:spacing w:before="0" w:line="270" w:lineRule="atLeast"/>
              <w:ind w:left="201" w:right="88"/>
              <w:rPr>
                <w:lang w:val="ru-RU"/>
              </w:rPr>
            </w:pPr>
            <w:r w:rsidRPr="00F0102C">
              <w:rPr>
                <w:lang w:val="ru-RU"/>
              </w:rPr>
              <w:t>Физические</w:t>
            </w:r>
            <w:r w:rsidRPr="00F0102C">
              <w:rPr>
                <w:spacing w:val="41"/>
                <w:lang w:val="ru-RU"/>
              </w:rPr>
              <w:t xml:space="preserve"> </w:t>
            </w:r>
            <w:r w:rsidRPr="00F0102C">
              <w:rPr>
                <w:lang w:val="ru-RU"/>
              </w:rPr>
              <w:t>лица,</w:t>
            </w:r>
            <w:r w:rsidRPr="00F0102C">
              <w:rPr>
                <w:spacing w:val="42"/>
                <w:lang w:val="ru-RU"/>
              </w:rPr>
              <w:t xml:space="preserve"> </w:t>
            </w:r>
            <w:r w:rsidRPr="00F0102C">
              <w:rPr>
                <w:lang w:val="ru-RU"/>
              </w:rPr>
              <w:t xml:space="preserve">состоящие / состоявшие </w:t>
            </w:r>
            <w:r w:rsidRPr="00F0102C">
              <w:rPr>
                <w:spacing w:val="-57"/>
                <w:lang w:val="ru-RU"/>
              </w:rPr>
              <w:t xml:space="preserve">     </w:t>
            </w:r>
            <w:r w:rsidRPr="00F0102C">
              <w:rPr>
                <w:lang w:val="ru-RU"/>
              </w:rPr>
              <w:t>с</w:t>
            </w:r>
            <w:r w:rsidRPr="00F0102C">
              <w:rPr>
                <w:spacing w:val="-1"/>
                <w:lang w:val="ru-RU"/>
              </w:rPr>
              <w:t xml:space="preserve"> </w:t>
            </w:r>
            <w:r w:rsidRPr="00F0102C">
              <w:rPr>
                <w:lang w:val="ru-RU"/>
              </w:rPr>
              <w:t>Оператором</w:t>
            </w:r>
            <w:r w:rsidRPr="00F0102C">
              <w:rPr>
                <w:spacing w:val="59"/>
                <w:lang w:val="ru-RU"/>
              </w:rPr>
              <w:t xml:space="preserve"> </w:t>
            </w:r>
            <w:r w:rsidRPr="00F0102C">
              <w:rPr>
                <w:lang w:val="ru-RU"/>
              </w:rPr>
              <w:t>в</w:t>
            </w:r>
            <w:r w:rsidRPr="00F0102C">
              <w:rPr>
                <w:spacing w:val="-1"/>
                <w:lang w:val="ru-RU"/>
              </w:rPr>
              <w:t xml:space="preserve"> </w:t>
            </w:r>
            <w:r w:rsidRPr="00F0102C">
              <w:rPr>
                <w:lang w:val="ru-RU"/>
              </w:rPr>
              <w:t>трудовых</w:t>
            </w:r>
            <w:r w:rsidRPr="00F0102C">
              <w:rPr>
                <w:spacing w:val="-1"/>
                <w:lang w:val="ru-RU"/>
              </w:rPr>
              <w:t xml:space="preserve">, </w:t>
            </w:r>
          </w:p>
          <w:p w:rsidR="00F0102C" w:rsidRPr="00F0102C" w:rsidRDefault="00F0102C" w:rsidP="00834E32">
            <w:pPr>
              <w:pStyle w:val="TableParagraph"/>
              <w:spacing w:before="0" w:line="270" w:lineRule="atLeast"/>
              <w:ind w:left="201" w:right="88"/>
              <w:rPr>
                <w:lang w:val="ru-RU"/>
              </w:rPr>
            </w:pPr>
            <w:r w:rsidRPr="00F0102C">
              <w:rPr>
                <w:lang w:val="ru-RU"/>
              </w:rPr>
              <w:t>иных</w:t>
            </w:r>
            <w:r w:rsidRPr="00F0102C">
              <w:rPr>
                <w:spacing w:val="-9"/>
                <w:lang w:val="ru-RU"/>
              </w:rPr>
              <w:t xml:space="preserve"> </w:t>
            </w:r>
            <w:r w:rsidRPr="00F0102C">
              <w:rPr>
                <w:lang w:val="ru-RU"/>
              </w:rPr>
              <w:t>договорных</w:t>
            </w:r>
            <w:r w:rsidRPr="00F0102C">
              <w:rPr>
                <w:spacing w:val="-8"/>
                <w:lang w:val="ru-RU"/>
              </w:rPr>
              <w:t xml:space="preserve"> </w:t>
            </w:r>
            <w:r w:rsidRPr="00F0102C">
              <w:rPr>
                <w:lang w:val="ru-RU"/>
              </w:rPr>
              <w:t>и</w:t>
            </w:r>
            <w:r w:rsidRPr="00F0102C">
              <w:rPr>
                <w:spacing w:val="-7"/>
                <w:lang w:val="ru-RU"/>
              </w:rPr>
              <w:t xml:space="preserve"> </w:t>
            </w:r>
            <w:r w:rsidRPr="00F0102C">
              <w:rPr>
                <w:lang w:val="ru-RU"/>
              </w:rPr>
              <w:t>иных</w:t>
            </w:r>
            <w:r w:rsidRPr="00F0102C">
              <w:rPr>
                <w:spacing w:val="-9"/>
                <w:lang w:val="ru-RU"/>
              </w:rPr>
              <w:t xml:space="preserve"> </w:t>
            </w:r>
            <w:r w:rsidRPr="00F0102C">
              <w:rPr>
                <w:lang w:val="ru-RU"/>
              </w:rPr>
              <w:t>гражданско-правовых</w:t>
            </w:r>
            <w:r w:rsidRPr="00F0102C">
              <w:rPr>
                <w:spacing w:val="-9"/>
                <w:lang w:val="ru-RU"/>
              </w:rPr>
              <w:t xml:space="preserve"> </w:t>
            </w:r>
            <w:r w:rsidRPr="00F0102C">
              <w:rPr>
                <w:lang w:val="ru-RU"/>
              </w:rPr>
              <w:t>отношениях, и (или) их законные</w:t>
            </w:r>
            <w:r w:rsidRPr="00F0102C">
              <w:rPr>
                <w:spacing w:val="1"/>
                <w:lang w:val="ru-RU"/>
              </w:rPr>
              <w:t xml:space="preserve"> </w:t>
            </w:r>
            <w:r w:rsidRPr="00F0102C">
              <w:rPr>
                <w:lang w:val="ru-RU"/>
              </w:rPr>
              <w:t>представители,</w:t>
            </w:r>
            <w:r w:rsidRPr="00F0102C">
              <w:rPr>
                <w:spacing w:val="1"/>
                <w:lang w:val="ru-RU"/>
              </w:rPr>
              <w:t xml:space="preserve"> </w:t>
            </w:r>
            <w:r w:rsidRPr="00F0102C">
              <w:rPr>
                <w:lang w:val="ru-RU"/>
              </w:rPr>
              <w:t>в</w:t>
            </w:r>
            <w:r w:rsidRPr="00F0102C">
              <w:rPr>
                <w:spacing w:val="1"/>
                <w:lang w:val="ru-RU"/>
              </w:rPr>
              <w:t xml:space="preserve"> </w:t>
            </w:r>
            <w:r w:rsidRPr="00F0102C">
              <w:rPr>
                <w:lang w:val="ru-RU"/>
              </w:rPr>
              <w:t>частности,</w:t>
            </w:r>
            <w:r w:rsidRPr="00F0102C">
              <w:rPr>
                <w:spacing w:val="1"/>
                <w:lang w:val="ru-RU"/>
              </w:rPr>
              <w:t xml:space="preserve"> </w:t>
            </w:r>
            <w:r w:rsidRPr="00F0102C">
              <w:rPr>
                <w:lang w:val="ru-RU"/>
              </w:rPr>
              <w:t>работники,</w:t>
            </w:r>
            <w:r w:rsidRPr="00F0102C">
              <w:rPr>
                <w:spacing w:val="1"/>
                <w:lang w:val="ru-RU"/>
              </w:rPr>
              <w:t xml:space="preserve"> </w:t>
            </w:r>
            <w:r w:rsidRPr="00F0102C">
              <w:rPr>
                <w:lang w:val="ru-RU"/>
              </w:rPr>
              <w:t>уволенные</w:t>
            </w:r>
            <w:r w:rsidRPr="00F0102C">
              <w:rPr>
                <w:spacing w:val="1"/>
                <w:lang w:val="ru-RU"/>
              </w:rPr>
              <w:t xml:space="preserve"> </w:t>
            </w:r>
            <w:r w:rsidRPr="00F0102C">
              <w:rPr>
                <w:lang w:val="ru-RU"/>
              </w:rPr>
              <w:t>работники,</w:t>
            </w:r>
            <w:r w:rsidRPr="00F0102C">
              <w:rPr>
                <w:spacing w:val="1"/>
                <w:lang w:val="ru-RU"/>
              </w:rPr>
              <w:t xml:space="preserve"> </w:t>
            </w:r>
            <w:r w:rsidRPr="00F0102C">
              <w:rPr>
                <w:lang w:val="ru-RU"/>
              </w:rPr>
              <w:t>члены</w:t>
            </w:r>
            <w:r w:rsidRPr="00F0102C">
              <w:rPr>
                <w:spacing w:val="1"/>
                <w:lang w:val="ru-RU"/>
              </w:rPr>
              <w:t xml:space="preserve"> </w:t>
            </w:r>
            <w:r w:rsidRPr="00F0102C">
              <w:rPr>
                <w:lang w:val="ru-RU"/>
              </w:rPr>
              <w:t>семьи</w:t>
            </w:r>
            <w:r w:rsidRPr="00F0102C">
              <w:rPr>
                <w:spacing w:val="1"/>
                <w:lang w:val="ru-RU"/>
              </w:rPr>
              <w:t xml:space="preserve"> </w:t>
            </w:r>
            <w:r w:rsidRPr="00F0102C">
              <w:rPr>
                <w:lang w:val="ru-RU"/>
              </w:rPr>
              <w:t>и</w:t>
            </w:r>
            <w:r w:rsidRPr="00F0102C">
              <w:rPr>
                <w:spacing w:val="1"/>
                <w:lang w:val="ru-RU"/>
              </w:rPr>
              <w:t xml:space="preserve"> </w:t>
            </w:r>
            <w:r w:rsidRPr="00F0102C">
              <w:rPr>
                <w:lang w:val="ru-RU"/>
              </w:rPr>
              <w:t>родственники</w:t>
            </w:r>
            <w:r w:rsidRPr="00F0102C">
              <w:rPr>
                <w:spacing w:val="1"/>
                <w:lang w:val="ru-RU"/>
              </w:rPr>
              <w:t xml:space="preserve"> </w:t>
            </w:r>
            <w:r w:rsidRPr="00F0102C">
              <w:rPr>
                <w:lang w:val="ru-RU"/>
              </w:rPr>
              <w:t>работников</w:t>
            </w:r>
            <w:r w:rsidRPr="00F0102C">
              <w:rPr>
                <w:spacing w:val="1"/>
                <w:lang w:val="ru-RU"/>
              </w:rPr>
              <w:t xml:space="preserve"> </w:t>
            </w:r>
            <w:r w:rsidRPr="00F0102C">
              <w:rPr>
                <w:lang w:val="ru-RU"/>
              </w:rPr>
              <w:t>и</w:t>
            </w:r>
            <w:r w:rsidRPr="00F0102C">
              <w:rPr>
                <w:spacing w:val="1"/>
                <w:lang w:val="ru-RU"/>
              </w:rPr>
              <w:t xml:space="preserve"> </w:t>
            </w:r>
            <w:r w:rsidRPr="00F0102C">
              <w:rPr>
                <w:lang w:val="ru-RU"/>
              </w:rPr>
              <w:t>(или)</w:t>
            </w:r>
            <w:r w:rsidRPr="00F0102C">
              <w:rPr>
                <w:spacing w:val="1"/>
                <w:lang w:val="ru-RU"/>
              </w:rPr>
              <w:t xml:space="preserve"> </w:t>
            </w:r>
            <w:r w:rsidRPr="00F0102C">
              <w:rPr>
                <w:lang w:val="ru-RU"/>
              </w:rPr>
              <w:t>уволенных</w:t>
            </w:r>
            <w:r w:rsidRPr="00F0102C">
              <w:rPr>
                <w:spacing w:val="1"/>
                <w:lang w:val="ru-RU"/>
              </w:rPr>
              <w:t xml:space="preserve"> </w:t>
            </w:r>
            <w:r w:rsidRPr="00F0102C">
              <w:rPr>
                <w:lang w:val="ru-RU"/>
              </w:rPr>
              <w:t>работников,</w:t>
            </w:r>
            <w:r w:rsidRPr="00F0102C">
              <w:rPr>
                <w:spacing w:val="1"/>
                <w:lang w:val="ru-RU"/>
              </w:rPr>
              <w:t xml:space="preserve"> </w:t>
            </w:r>
            <w:r w:rsidRPr="00F0102C">
              <w:rPr>
                <w:lang w:val="ru-RU"/>
              </w:rPr>
              <w:t>а</w:t>
            </w:r>
            <w:r w:rsidRPr="00F0102C">
              <w:rPr>
                <w:spacing w:val="1"/>
                <w:lang w:val="ru-RU"/>
              </w:rPr>
              <w:t xml:space="preserve"> </w:t>
            </w:r>
            <w:r w:rsidRPr="00F0102C">
              <w:rPr>
                <w:lang w:val="ru-RU"/>
              </w:rPr>
              <w:t>также</w:t>
            </w:r>
            <w:r w:rsidRPr="00F0102C">
              <w:rPr>
                <w:spacing w:val="1"/>
                <w:lang w:val="ru-RU"/>
              </w:rPr>
              <w:t xml:space="preserve"> </w:t>
            </w:r>
            <w:r w:rsidRPr="00F0102C">
              <w:rPr>
                <w:lang w:val="ru-RU"/>
              </w:rPr>
              <w:t>кандидаты</w:t>
            </w:r>
            <w:r w:rsidRPr="00F0102C">
              <w:rPr>
                <w:spacing w:val="1"/>
                <w:lang w:val="ru-RU"/>
              </w:rPr>
              <w:t xml:space="preserve"> </w:t>
            </w:r>
            <w:r w:rsidRPr="00F0102C">
              <w:rPr>
                <w:lang w:val="ru-RU"/>
              </w:rPr>
              <w:t>на</w:t>
            </w:r>
            <w:r w:rsidRPr="00F0102C">
              <w:rPr>
                <w:spacing w:val="1"/>
                <w:lang w:val="ru-RU"/>
              </w:rPr>
              <w:t xml:space="preserve"> </w:t>
            </w:r>
            <w:r w:rsidRPr="00F0102C">
              <w:rPr>
                <w:lang w:val="ru-RU"/>
              </w:rPr>
              <w:t>замещение</w:t>
            </w:r>
            <w:r w:rsidRPr="00F0102C">
              <w:rPr>
                <w:spacing w:val="-4"/>
                <w:lang w:val="ru-RU"/>
              </w:rPr>
              <w:t xml:space="preserve"> </w:t>
            </w:r>
            <w:r w:rsidRPr="00F0102C">
              <w:rPr>
                <w:lang w:val="ru-RU"/>
              </w:rPr>
              <w:t>вакантных</w:t>
            </w:r>
            <w:r w:rsidRPr="00F0102C">
              <w:rPr>
                <w:spacing w:val="-2"/>
                <w:lang w:val="ru-RU"/>
              </w:rPr>
              <w:t xml:space="preserve"> </w:t>
            </w:r>
            <w:r w:rsidRPr="00F0102C">
              <w:rPr>
                <w:lang w:val="ru-RU"/>
              </w:rPr>
              <w:t>должностей</w:t>
            </w:r>
          </w:p>
        </w:tc>
        <w:tc>
          <w:tcPr>
            <w:tcW w:w="1635" w:type="pct"/>
          </w:tcPr>
          <w:p w:rsidR="00F0102C" w:rsidRPr="00F0102C" w:rsidRDefault="00F0102C" w:rsidP="00D74D20">
            <w:pPr>
              <w:pStyle w:val="a5"/>
              <w:numPr>
                <w:ilvl w:val="0"/>
                <w:numId w:val="4"/>
              </w:numPr>
              <w:tabs>
                <w:tab w:val="left" w:pos="418"/>
              </w:tabs>
              <w:ind w:left="418"/>
              <w:contextualSpacing w:val="0"/>
              <w:rPr>
                <w:lang w:val="ru-RU"/>
              </w:rPr>
            </w:pPr>
            <w:r w:rsidRPr="00F0102C">
              <w:rPr>
                <w:lang w:val="ru-RU"/>
              </w:rPr>
              <w:t>фамилия, имя, отчество, пол;</w:t>
            </w:r>
          </w:p>
          <w:p w:rsidR="00F0102C" w:rsidRPr="00F0102C" w:rsidRDefault="00F0102C" w:rsidP="00D74D20">
            <w:pPr>
              <w:pStyle w:val="a5"/>
              <w:numPr>
                <w:ilvl w:val="0"/>
                <w:numId w:val="4"/>
              </w:numPr>
              <w:tabs>
                <w:tab w:val="left" w:pos="418"/>
              </w:tabs>
              <w:ind w:left="418"/>
              <w:contextualSpacing w:val="0"/>
              <w:rPr>
                <w:lang w:val="ru-RU"/>
              </w:rPr>
            </w:pPr>
            <w:r w:rsidRPr="00F0102C">
              <w:rPr>
                <w:lang w:val="ru-RU"/>
              </w:rPr>
              <w:t>дата и место рождения;</w:t>
            </w:r>
          </w:p>
          <w:p w:rsidR="00F0102C" w:rsidRPr="00F0102C" w:rsidRDefault="00F0102C" w:rsidP="00D74D20">
            <w:pPr>
              <w:pStyle w:val="a5"/>
              <w:numPr>
                <w:ilvl w:val="0"/>
                <w:numId w:val="4"/>
              </w:numPr>
              <w:tabs>
                <w:tab w:val="left" w:pos="418"/>
              </w:tabs>
              <w:ind w:left="418"/>
              <w:contextualSpacing w:val="0"/>
              <w:rPr>
                <w:lang w:val="ru-RU"/>
              </w:rPr>
            </w:pPr>
            <w:r w:rsidRPr="00F0102C">
              <w:rPr>
                <w:lang w:val="ru-RU"/>
              </w:rPr>
              <w:t>сведения о гражданстве;</w:t>
            </w:r>
          </w:p>
          <w:p w:rsidR="00F0102C" w:rsidRPr="00F0102C" w:rsidRDefault="00F0102C" w:rsidP="00D74D20">
            <w:pPr>
              <w:pStyle w:val="a5"/>
              <w:numPr>
                <w:ilvl w:val="0"/>
                <w:numId w:val="4"/>
              </w:numPr>
              <w:tabs>
                <w:tab w:val="left" w:pos="418"/>
              </w:tabs>
              <w:ind w:left="418"/>
              <w:contextualSpacing w:val="0"/>
              <w:rPr>
                <w:lang w:val="ru-RU"/>
              </w:rPr>
            </w:pPr>
            <w:r w:rsidRPr="00F0102C">
              <w:rPr>
                <w:lang w:val="ru-RU"/>
              </w:rPr>
              <w:t>сведения об образовании, повышении квалификации, аттестации, профессиональной переподготовке;</w:t>
            </w:r>
          </w:p>
          <w:p w:rsidR="00F0102C" w:rsidRPr="00F0102C" w:rsidRDefault="00F0102C" w:rsidP="00D74D20">
            <w:pPr>
              <w:pStyle w:val="a5"/>
              <w:numPr>
                <w:ilvl w:val="0"/>
                <w:numId w:val="4"/>
              </w:numPr>
              <w:tabs>
                <w:tab w:val="left" w:pos="418"/>
              </w:tabs>
              <w:ind w:left="418"/>
              <w:contextualSpacing w:val="0"/>
              <w:rPr>
                <w:lang w:val="ru-RU"/>
              </w:rPr>
            </w:pPr>
            <w:r w:rsidRPr="00F0102C">
              <w:rPr>
                <w:lang w:val="ru-RU"/>
              </w:rPr>
              <w:t>профессия, квалификация, должность;</w:t>
            </w:r>
          </w:p>
          <w:p w:rsidR="00F0102C" w:rsidRPr="00F0102C" w:rsidRDefault="00F0102C" w:rsidP="00D74D20">
            <w:pPr>
              <w:pStyle w:val="a5"/>
              <w:numPr>
                <w:ilvl w:val="0"/>
                <w:numId w:val="4"/>
              </w:numPr>
              <w:tabs>
                <w:tab w:val="left" w:pos="418"/>
              </w:tabs>
              <w:ind w:left="418"/>
              <w:contextualSpacing w:val="0"/>
              <w:rPr>
                <w:lang w:val="ru-RU"/>
              </w:rPr>
            </w:pPr>
            <w:r w:rsidRPr="00F0102C">
              <w:rPr>
                <w:lang w:val="ru-RU"/>
              </w:rPr>
              <w:t>семейное положение, состав семьи;</w:t>
            </w:r>
          </w:p>
          <w:p w:rsidR="00F0102C" w:rsidRPr="00F0102C" w:rsidRDefault="00F0102C" w:rsidP="00D74D20">
            <w:pPr>
              <w:pStyle w:val="a5"/>
              <w:numPr>
                <w:ilvl w:val="0"/>
                <w:numId w:val="4"/>
              </w:numPr>
              <w:tabs>
                <w:tab w:val="left" w:pos="418"/>
              </w:tabs>
              <w:ind w:left="418"/>
              <w:contextualSpacing w:val="0"/>
              <w:rPr>
                <w:lang w:val="ru-RU"/>
              </w:rPr>
            </w:pPr>
            <w:r w:rsidRPr="00F0102C">
              <w:rPr>
                <w:lang w:val="ru-RU"/>
              </w:rPr>
              <w:t>паспортные данные;</w:t>
            </w:r>
          </w:p>
          <w:p w:rsidR="00F0102C" w:rsidRPr="00F0102C" w:rsidRDefault="00F0102C" w:rsidP="00D74D20">
            <w:pPr>
              <w:pStyle w:val="a5"/>
              <w:numPr>
                <w:ilvl w:val="0"/>
                <w:numId w:val="4"/>
              </w:numPr>
              <w:tabs>
                <w:tab w:val="left" w:pos="418"/>
              </w:tabs>
              <w:ind w:left="418"/>
              <w:contextualSpacing w:val="0"/>
              <w:rPr>
                <w:lang w:val="ru-RU"/>
              </w:rPr>
            </w:pPr>
            <w:r w:rsidRPr="00F0102C">
              <w:rPr>
                <w:lang w:val="ru-RU"/>
              </w:rPr>
              <w:t>адрес регистрации, проживания, телефон, e-</w:t>
            </w:r>
            <w:proofErr w:type="spellStart"/>
            <w:r w:rsidRPr="00F0102C">
              <w:rPr>
                <w:lang w:val="ru-RU"/>
              </w:rPr>
              <w:t>mail</w:t>
            </w:r>
            <w:proofErr w:type="spellEnd"/>
            <w:r w:rsidRPr="00F0102C">
              <w:rPr>
                <w:lang w:val="ru-RU"/>
              </w:rPr>
              <w:t>;</w:t>
            </w:r>
          </w:p>
          <w:p w:rsidR="00F0102C" w:rsidRPr="00F0102C" w:rsidRDefault="00F0102C" w:rsidP="00D74D20">
            <w:pPr>
              <w:pStyle w:val="a5"/>
              <w:numPr>
                <w:ilvl w:val="0"/>
                <w:numId w:val="4"/>
              </w:numPr>
              <w:tabs>
                <w:tab w:val="left" w:pos="418"/>
              </w:tabs>
              <w:ind w:left="418"/>
              <w:contextualSpacing w:val="0"/>
              <w:rPr>
                <w:lang w:val="ru-RU"/>
              </w:rPr>
            </w:pPr>
            <w:r w:rsidRPr="00F0102C">
              <w:rPr>
                <w:lang w:val="ru-RU"/>
              </w:rPr>
              <w:t>сведения о воинском учете, о военной службе;</w:t>
            </w:r>
          </w:p>
          <w:p w:rsidR="00F0102C" w:rsidRPr="00F0102C" w:rsidRDefault="00F0102C" w:rsidP="00D74D20">
            <w:pPr>
              <w:pStyle w:val="a5"/>
              <w:numPr>
                <w:ilvl w:val="0"/>
                <w:numId w:val="4"/>
              </w:numPr>
              <w:tabs>
                <w:tab w:val="left" w:pos="418"/>
              </w:tabs>
              <w:ind w:left="418"/>
              <w:contextualSpacing w:val="0"/>
              <w:rPr>
                <w:lang w:val="ru-RU"/>
              </w:rPr>
            </w:pPr>
            <w:r w:rsidRPr="00F0102C">
              <w:rPr>
                <w:lang w:val="ru-RU"/>
              </w:rPr>
              <w:t>сведения о наградах, поощрениях, почетных званиях;</w:t>
            </w:r>
          </w:p>
          <w:p w:rsidR="00F0102C" w:rsidRPr="00F0102C" w:rsidRDefault="00F0102C" w:rsidP="00D74D20">
            <w:pPr>
              <w:pStyle w:val="a5"/>
              <w:numPr>
                <w:ilvl w:val="0"/>
                <w:numId w:val="4"/>
              </w:numPr>
              <w:tabs>
                <w:tab w:val="left" w:pos="418"/>
              </w:tabs>
              <w:ind w:left="418"/>
              <w:contextualSpacing w:val="0"/>
              <w:rPr>
                <w:lang w:val="ru-RU"/>
              </w:rPr>
            </w:pPr>
            <w:r w:rsidRPr="00F0102C">
              <w:rPr>
                <w:lang w:val="ru-RU"/>
              </w:rPr>
              <w:t>сведения о социальном положении;</w:t>
            </w:r>
          </w:p>
          <w:p w:rsidR="00F0102C" w:rsidRPr="00F0102C" w:rsidRDefault="00F0102C" w:rsidP="00D74D20">
            <w:pPr>
              <w:pStyle w:val="a5"/>
              <w:numPr>
                <w:ilvl w:val="0"/>
                <w:numId w:val="4"/>
              </w:numPr>
              <w:tabs>
                <w:tab w:val="left" w:pos="418"/>
              </w:tabs>
              <w:ind w:left="418"/>
              <w:contextualSpacing w:val="0"/>
              <w:rPr>
                <w:lang w:val="ru-RU"/>
              </w:rPr>
            </w:pPr>
            <w:r w:rsidRPr="00F0102C">
              <w:rPr>
                <w:lang w:val="ru-RU"/>
              </w:rPr>
              <w:t>сведения о трудовой деятельности;</w:t>
            </w:r>
          </w:p>
          <w:p w:rsidR="00F0102C" w:rsidRPr="00F0102C" w:rsidRDefault="00F0102C" w:rsidP="00D74D20">
            <w:pPr>
              <w:pStyle w:val="a5"/>
              <w:numPr>
                <w:ilvl w:val="0"/>
                <w:numId w:val="4"/>
              </w:numPr>
              <w:tabs>
                <w:tab w:val="left" w:pos="418"/>
              </w:tabs>
              <w:ind w:left="418"/>
              <w:contextualSpacing w:val="0"/>
              <w:rPr>
                <w:lang w:val="ru-RU"/>
              </w:rPr>
            </w:pPr>
            <w:r w:rsidRPr="00F0102C">
              <w:rPr>
                <w:lang w:val="ru-RU"/>
              </w:rPr>
              <w:t>ИНН, СНИЛС;</w:t>
            </w:r>
          </w:p>
          <w:p w:rsidR="00F0102C" w:rsidRPr="00F0102C" w:rsidRDefault="00F0102C" w:rsidP="00D74D20">
            <w:pPr>
              <w:pStyle w:val="a5"/>
              <w:numPr>
                <w:ilvl w:val="0"/>
                <w:numId w:val="4"/>
              </w:numPr>
              <w:tabs>
                <w:tab w:val="left" w:pos="418"/>
              </w:tabs>
              <w:ind w:left="418"/>
              <w:contextualSpacing w:val="0"/>
              <w:rPr>
                <w:lang w:val="ru-RU"/>
              </w:rPr>
            </w:pPr>
            <w:r w:rsidRPr="00F0102C">
              <w:rPr>
                <w:lang w:val="ru-RU"/>
              </w:rPr>
              <w:t>доходы, суммы отчислений;</w:t>
            </w:r>
          </w:p>
          <w:p w:rsidR="00F0102C" w:rsidRPr="00F0102C" w:rsidRDefault="00F0102C" w:rsidP="00D74D20">
            <w:pPr>
              <w:pStyle w:val="a5"/>
              <w:numPr>
                <w:ilvl w:val="0"/>
                <w:numId w:val="4"/>
              </w:numPr>
              <w:tabs>
                <w:tab w:val="left" w:pos="418"/>
              </w:tabs>
              <w:ind w:left="418"/>
              <w:contextualSpacing w:val="0"/>
              <w:rPr>
                <w:lang w:val="ru-RU"/>
              </w:rPr>
            </w:pPr>
            <w:r w:rsidRPr="00F0102C">
              <w:rPr>
                <w:lang w:val="ru-RU"/>
              </w:rPr>
              <w:t>информация об отпусках, командировках;</w:t>
            </w:r>
          </w:p>
          <w:p w:rsidR="00F0102C" w:rsidRPr="00F0102C" w:rsidRDefault="00F0102C" w:rsidP="00D74D20">
            <w:pPr>
              <w:pStyle w:val="a5"/>
              <w:numPr>
                <w:ilvl w:val="0"/>
                <w:numId w:val="4"/>
              </w:numPr>
              <w:tabs>
                <w:tab w:val="left" w:pos="418"/>
              </w:tabs>
              <w:ind w:left="418"/>
              <w:contextualSpacing w:val="0"/>
              <w:rPr>
                <w:lang w:val="ru-RU"/>
              </w:rPr>
            </w:pPr>
            <w:r w:rsidRPr="00F0102C">
              <w:rPr>
                <w:lang w:val="ru-RU"/>
              </w:rPr>
              <w:t>расчетный счет, реквизиты банка;</w:t>
            </w:r>
          </w:p>
          <w:p w:rsidR="00F0102C" w:rsidRPr="00F0102C" w:rsidRDefault="00F0102C" w:rsidP="00D74D20">
            <w:pPr>
              <w:pStyle w:val="a5"/>
              <w:numPr>
                <w:ilvl w:val="0"/>
                <w:numId w:val="4"/>
              </w:numPr>
              <w:tabs>
                <w:tab w:val="left" w:pos="418"/>
              </w:tabs>
              <w:ind w:left="418"/>
              <w:contextualSpacing w:val="0"/>
              <w:rPr>
                <w:lang w:val="ru-RU"/>
              </w:rPr>
            </w:pPr>
            <w:r w:rsidRPr="00F0102C">
              <w:rPr>
                <w:lang w:val="ru-RU"/>
              </w:rPr>
              <w:t>сведения о трудовой деятельности, стаж;</w:t>
            </w:r>
          </w:p>
          <w:p w:rsidR="00F0102C" w:rsidRPr="00F0102C" w:rsidRDefault="00F0102C" w:rsidP="00D74D20">
            <w:pPr>
              <w:pStyle w:val="a5"/>
              <w:numPr>
                <w:ilvl w:val="0"/>
                <w:numId w:val="4"/>
              </w:numPr>
              <w:tabs>
                <w:tab w:val="left" w:pos="418"/>
              </w:tabs>
              <w:ind w:left="418"/>
              <w:contextualSpacing w:val="0"/>
              <w:rPr>
                <w:lang w:val="ru-RU"/>
              </w:rPr>
            </w:pPr>
            <w:r w:rsidRPr="00F0102C">
              <w:rPr>
                <w:lang w:val="ru-RU"/>
              </w:rPr>
              <w:t>сведения о смене фамилии;</w:t>
            </w:r>
          </w:p>
          <w:p w:rsidR="00F0102C" w:rsidRPr="00F0102C" w:rsidRDefault="00F0102C" w:rsidP="00D74D20">
            <w:pPr>
              <w:pStyle w:val="a5"/>
              <w:numPr>
                <w:ilvl w:val="0"/>
                <w:numId w:val="4"/>
              </w:numPr>
              <w:tabs>
                <w:tab w:val="left" w:pos="418"/>
              </w:tabs>
              <w:ind w:left="418"/>
              <w:contextualSpacing w:val="0"/>
              <w:rPr>
                <w:lang w:val="ru-RU"/>
              </w:rPr>
            </w:pPr>
            <w:r w:rsidRPr="00F0102C">
              <w:rPr>
                <w:lang w:val="ru-RU"/>
              </w:rPr>
              <w:t>трудовую книжку;</w:t>
            </w:r>
          </w:p>
          <w:p w:rsidR="00F0102C" w:rsidRPr="00F0102C" w:rsidRDefault="00F0102C" w:rsidP="00D74D20">
            <w:pPr>
              <w:pStyle w:val="a5"/>
              <w:numPr>
                <w:ilvl w:val="0"/>
                <w:numId w:val="4"/>
              </w:numPr>
              <w:tabs>
                <w:tab w:val="left" w:pos="418"/>
              </w:tabs>
              <w:ind w:left="418"/>
              <w:contextualSpacing w:val="0"/>
              <w:rPr>
                <w:lang w:val="ru-RU"/>
              </w:rPr>
            </w:pPr>
            <w:r w:rsidRPr="00F0102C">
              <w:rPr>
                <w:lang w:val="ru-RU"/>
              </w:rPr>
              <w:t>номер полиса обязательного медицинского страхования.</w:t>
            </w:r>
          </w:p>
        </w:tc>
        <w:tc>
          <w:tcPr>
            <w:tcW w:w="1314" w:type="pct"/>
          </w:tcPr>
          <w:p w:rsidR="00F0102C" w:rsidRPr="00F0102C" w:rsidRDefault="00F0102C" w:rsidP="00D74D20">
            <w:pPr>
              <w:pStyle w:val="a5"/>
              <w:numPr>
                <w:ilvl w:val="0"/>
                <w:numId w:val="4"/>
              </w:numPr>
              <w:tabs>
                <w:tab w:val="left" w:pos="418"/>
              </w:tabs>
              <w:ind w:left="418" w:right="172"/>
              <w:contextualSpacing w:val="0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F0102C">
              <w:rPr>
                <w:lang w:val="ru-RU"/>
              </w:rPr>
              <w:t>беспечение соблюдения законов и иных нормативных правовых актов Российской Федерации</w:t>
            </w:r>
            <w:r>
              <w:rPr>
                <w:lang w:val="ru-RU"/>
              </w:rPr>
              <w:t>;</w:t>
            </w:r>
          </w:p>
          <w:p w:rsidR="00F0102C" w:rsidRPr="00F0102C" w:rsidRDefault="00F0102C" w:rsidP="00D74D20">
            <w:pPr>
              <w:pStyle w:val="a5"/>
              <w:numPr>
                <w:ilvl w:val="0"/>
                <w:numId w:val="4"/>
              </w:numPr>
              <w:tabs>
                <w:tab w:val="left" w:pos="418"/>
              </w:tabs>
              <w:ind w:left="418" w:right="172"/>
              <w:contextualSpacing w:val="0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F0102C">
              <w:rPr>
                <w:lang w:val="ru-RU"/>
              </w:rPr>
              <w:t>существление процесса подбора на вакантные должности</w:t>
            </w:r>
            <w:r>
              <w:rPr>
                <w:lang w:val="ru-RU"/>
              </w:rPr>
              <w:t>;</w:t>
            </w:r>
          </w:p>
          <w:p w:rsidR="00F0102C" w:rsidRPr="00F0102C" w:rsidRDefault="00F0102C" w:rsidP="00D74D20">
            <w:pPr>
              <w:pStyle w:val="a5"/>
              <w:numPr>
                <w:ilvl w:val="0"/>
                <w:numId w:val="4"/>
              </w:numPr>
              <w:tabs>
                <w:tab w:val="left" w:pos="418"/>
              </w:tabs>
              <w:ind w:left="418" w:right="172"/>
              <w:contextualSpacing w:val="0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F0102C">
              <w:rPr>
                <w:lang w:val="ru-RU"/>
              </w:rPr>
              <w:t>существление трудовых отношений</w:t>
            </w:r>
            <w:r>
              <w:rPr>
                <w:lang w:val="ru-RU"/>
              </w:rPr>
              <w:t>;</w:t>
            </w:r>
          </w:p>
          <w:p w:rsidR="00F0102C" w:rsidRDefault="00F0102C" w:rsidP="00D74D20">
            <w:pPr>
              <w:pStyle w:val="a5"/>
              <w:numPr>
                <w:ilvl w:val="0"/>
                <w:numId w:val="4"/>
              </w:numPr>
              <w:tabs>
                <w:tab w:val="left" w:pos="418"/>
              </w:tabs>
              <w:ind w:left="418" w:right="172"/>
              <w:contextualSpacing w:val="0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F0102C">
              <w:rPr>
                <w:lang w:val="ru-RU"/>
              </w:rPr>
              <w:t>существление гражданско-правовых отношений</w:t>
            </w:r>
            <w:r>
              <w:rPr>
                <w:lang w:val="ru-RU"/>
              </w:rPr>
              <w:t>;</w:t>
            </w:r>
          </w:p>
          <w:p w:rsidR="00F0102C" w:rsidRPr="00F0102C" w:rsidRDefault="0049097F" w:rsidP="00D74D20">
            <w:pPr>
              <w:pStyle w:val="a5"/>
              <w:numPr>
                <w:ilvl w:val="0"/>
                <w:numId w:val="4"/>
              </w:numPr>
              <w:tabs>
                <w:tab w:val="left" w:pos="418"/>
              </w:tabs>
              <w:ind w:left="418" w:right="172"/>
              <w:contextualSpacing w:val="0"/>
              <w:rPr>
                <w:lang w:val="ru-RU"/>
              </w:rPr>
            </w:pPr>
            <w:r>
              <w:rPr>
                <w:lang w:val="ru-RU"/>
              </w:rPr>
              <w:t xml:space="preserve">для </w:t>
            </w:r>
            <w:r w:rsidR="00F0102C" w:rsidRPr="00F0102C">
              <w:rPr>
                <w:lang w:val="ru-RU"/>
              </w:rPr>
              <w:t>информационно</w:t>
            </w:r>
            <w:r>
              <w:rPr>
                <w:lang w:val="ru-RU"/>
              </w:rPr>
              <w:t>го</w:t>
            </w:r>
            <w:r w:rsidR="00F0102C" w:rsidRPr="00F0102C">
              <w:rPr>
                <w:lang w:val="ru-RU"/>
              </w:rPr>
              <w:t xml:space="preserve"> обеспечени</w:t>
            </w:r>
            <w:r>
              <w:rPr>
                <w:lang w:val="ru-RU"/>
              </w:rPr>
              <w:t>я</w:t>
            </w:r>
            <w:r w:rsidR="00F0102C" w:rsidRPr="00F0102C">
              <w:rPr>
                <w:lang w:val="ru-RU"/>
              </w:rPr>
              <w:t xml:space="preserve"> посетителей сайта.</w:t>
            </w:r>
          </w:p>
        </w:tc>
        <w:tc>
          <w:tcPr>
            <w:tcW w:w="949" w:type="pct"/>
          </w:tcPr>
          <w:p w:rsidR="00F0102C" w:rsidRPr="00F0102C" w:rsidRDefault="00F0102C" w:rsidP="001E29F4">
            <w:pPr>
              <w:pStyle w:val="a5"/>
              <w:ind w:left="210" w:right="132"/>
            </w:pPr>
            <w:r w:rsidRPr="00F0102C">
              <w:rPr>
                <w:lang w:val="ru-RU"/>
              </w:rPr>
              <w:t>Субъекты</w:t>
            </w:r>
            <w:r w:rsidRPr="00F0102C">
              <w:rPr>
                <w:spacing w:val="-2"/>
                <w:lang w:val="ru-RU"/>
              </w:rPr>
              <w:t xml:space="preserve"> </w:t>
            </w:r>
            <w:r w:rsidRPr="00F0102C">
              <w:rPr>
                <w:lang w:val="ru-RU"/>
              </w:rPr>
              <w:t>персональных</w:t>
            </w:r>
            <w:r w:rsidRPr="00F0102C">
              <w:rPr>
                <w:spacing w:val="-1"/>
                <w:lang w:val="ru-RU"/>
              </w:rPr>
              <w:t xml:space="preserve"> </w:t>
            </w:r>
            <w:r w:rsidRPr="00F0102C">
              <w:rPr>
                <w:lang w:val="ru-RU"/>
              </w:rPr>
              <w:t>данных</w:t>
            </w:r>
          </w:p>
        </w:tc>
      </w:tr>
      <w:tr w:rsidR="00F0102C" w:rsidRPr="00F0102C" w:rsidTr="00F0102C">
        <w:trPr>
          <w:trHeight w:val="557"/>
        </w:trPr>
        <w:tc>
          <w:tcPr>
            <w:tcW w:w="1102" w:type="pct"/>
          </w:tcPr>
          <w:p w:rsidR="00F0102C" w:rsidRPr="00F0102C" w:rsidRDefault="00F0102C" w:rsidP="00834E32">
            <w:pPr>
              <w:pStyle w:val="TableParagraph"/>
              <w:tabs>
                <w:tab w:val="left" w:pos="2580"/>
                <w:tab w:val="left" w:pos="3864"/>
              </w:tabs>
              <w:spacing w:before="0" w:line="270" w:lineRule="atLeast"/>
              <w:ind w:left="201" w:right="94"/>
              <w:rPr>
                <w:lang w:val="ru-RU"/>
              </w:rPr>
            </w:pPr>
            <w:r w:rsidRPr="00F0102C">
              <w:rPr>
                <w:lang w:val="ru-RU"/>
              </w:rPr>
              <w:t>Контрагенты</w:t>
            </w:r>
            <w:r w:rsidRPr="00F0102C">
              <w:rPr>
                <w:spacing w:val="1"/>
                <w:lang w:val="ru-RU"/>
              </w:rPr>
              <w:t xml:space="preserve"> </w:t>
            </w:r>
            <w:r w:rsidRPr="00F0102C">
              <w:rPr>
                <w:lang w:val="ru-RU"/>
              </w:rPr>
              <w:t>и</w:t>
            </w:r>
            <w:r w:rsidRPr="00F0102C">
              <w:rPr>
                <w:spacing w:val="1"/>
                <w:lang w:val="ru-RU"/>
              </w:rPr>
              <w:t xml:space="preserve"> </w:t>
            </w:r>
            <w:r w:rsidRPr="00F0102C">
              <w:rPr>
                <w:lang w:val="ru-RU"/>
              </w:rPr>
              <w:t>их</w:t>
            </w:r>
            <w:r w:rsidRPr="00F0102C">
              <w:rPr>
                <w:spacing w:val="-57"/>
                <w:lang w:val="ru-RU"/>
              </w:rPr>
              <w:t xml:space="preserve"> </w:t>
            </w:r>
            <w:r w:rsidRPr="00F0102C">
              <w:rPr>
                <w:lang w:val="ru-RU"/>
              </w:rPr>
              <w:lastRenderedPageBreak/>
              <w:t>представители, заявители с обращениями</w:t>
            </w:r>
          </w:p>
        </w:tc>
        <w:tc>
          <w:tcPr>
            <w:tcW w:w="1635" w:type="pct"/>
          </w:tcPr>
          <w:p w:rsidR="00F0102C" w:rsidRPr="00F0102C" w:rsidRDefault="00F0102C" w:rsidP="00D74D20">
            <w:pPr>
              <w:pStyle w:val="a5"/>
              <w:numPr>
                <w:ilvl w:val="0"/>
                <w:numId w:val="4"/>
              </w:numPr>
              <w:tabs>
                <w:tab w:val="left" w:pos="418"/>
              </w:tabs>
              <w:ind w:left="418"/>
              <w:contextualSpacing w:val="0"/>
              <w:rPr>
                <w:lang w:val="ru-RU"/>
              </w:rPr>
            </w:pPr>
            <w:r w:rsidRPr="00F0102C">
              <w:rPr>
                <w:lang w:val="ru-RU"/>
              </w:rPr>
              <w:lastRenderedPageBreak/>
              <w:t>фамилия, имя, отчество;</w:t>
            </w:r>
          </w:p>
          <w:p w:rsidR="00F0102C" w:rsidRPr="00F0102C" w:rsidRDefault="00F0102C" w:rsidP="00D74D20">
            <w:pPr>
              <w:pStyle w:val="a5"/>
              <w:numPr>
                <w:ilvl w:val="0"/>
                <w:numId w:val="4"/>
              </w:numPr>
              <w:tabs>
                <w:tab w:val="left" w:pos="418"/>
              </w:tabs>
              <w:ind w:left="418"/>
              <w:contextualSpacing w:val="0"/>
              <w:rPr>
                <w:lang w:val="ru-RU"/>
              </w:rPr>
            </w:pPr>
            <w:r w:rsidRPr="00F0102C">
              <w:rPr>
                <w:lang w:val="ru-RU"/>
              </w:rPr>
              <w:t>дата, место рождения;</w:t>
            </w:r>
          </w:p>
          <w:p w:rsidR="00F0102C" w:rsidRPr="00F0102C" w:rsidRDefault="00F0102C" w:rsidP="00D74D20">
            <w:pPr>
              <w:pStyle w:val="a5"/>
              <w:numPr>
                <w:ilvl w:val="0"/>
                <w:numId w:val="4"/>
              </w:numPr>
              <w:tabs>
                <w:tab w:val="left" w:pos="418"/>
              </w:tabs>
              <w:ind w:left="418"/>
              <w:contextualSpacing w:val="0"/>
              <w:rPr>
                <w:lang w:val="ru-RU"/>
              </w:rPr>
            </w:pPr>
            <w:r w:rsidRPr="00F0102C">
              <w:rPr>
                <w:lang w:val="ru-RU"/>
              </w:rPr>
              <w:lastRenderedPageBreak/>
              <w:t>адрес регистрации (прописки);</w:t>
            </w:r>
          </w:p>
          <w:p w:rsidR="00F0102C" w:rsidRPr="00F0102C" w:rsidRDefault="00F0102C" w:rsidP="00D74D20">
            <w:pPr>
              <w:pStyle w:val="a5"/>
              <w:numPr>
                <w:ilvl w:val="0"/>
                <w:numId w:val="4"/>
              </w:numPr>
              <w:tabs>
                <w:tab w:val="left" w:pos="418"/>
              </w:tabs>
              <w:ind w:left="418"/>
              <w:contextualSpacing w:val="0"/>
              <w:rPr>
                <w:lang w:val="ru-RU"/>
              </w:rPr>
            </w:pPr>
            <w:r w:rsidRPr="00F0102C">
              <w:rPr>
                <w:lang w:val="ru-RU"/>
              </w:rPr>
              <w:t>паспортные данные;</w:t>
            </w:r>
          </w:p>
          <w:p w:rsidR="00F0102C" w:rsidRPr="00F0102C" w:rsidRDefault="00F0102C" w:rsidP="00D74D20">
            <w:pPr>
              <w:pStyle w:val="a5"/>
              <w:numPr>
                <w:ilvl w:val="0"/>
                <w:numId w:val="4"/>
              </w:numPr>
              <w:tabs>
                <w:tab w:val="left" w:pos="418"/>
              </w:tabs>
              <w:ind w:left="418"/>
              <w:contextualSpacing w:val="0"/>
              <w:rPr>
                <w:lang w:val="ru-RU"/>
              </w:rPr>
            </w:pPr>
            <w:r w:rsidRPr="00F0102C">
              <w:rPr>
                <w:lang w:val="ru-RU"/>
              </w:rPr>
              <w:t>контактные данные (телефон, e-</w:t>
            </w:r>
            <w:proofErr w:type="spellStart"/>
            <w:r w:rsidRPr="00F0102C">
              <w:rPr>
                <w:lang w:val="ru-RU"/>
              </w:rPr>
              <w:t>mail</w:t>
            </w:r>
            <w:proofErr w:type="spellEnd"/>
            <w:r w:rsidRPr="00F0102C">
              <w:rPr>
                <w:lang w:val="ru-RU"/>
              </w:rPr>
              <w:t>);</w:t>
            </w:r>
          </w:p>
          <w:p w:rsidR="00F0102C" w:rsidRPr="00F0102C" w:rsidRDefault="00F0102C" w:rsidP="00D74D20">
            <w:pPr>
              <w:pStyle w:val="a5"/>
              <w:numPr>
                <w:ilvl w:val="0"/>
                <w:numId w:val="4"/>
              </w:numPr>
              <w:tabs>
                <w:tab w:val="left" w:pos="418"/>
              </w:tabs>
              <w:ind w:left="418"/>
              <w:contextualSpacing w:val="0"/>
              <w:rPr>
                <w:lang w:val="ru-RU"/>
              </w:rPr>
            </w:pPr>
            <w:r w:rsidRPr="00F0102C">
              <w:rPr>
                <w:lang w:val="ru-RU"/>
              </w:rPr>
              <w:t>ИНН, дата постановки на налоговый учет;</w:t>
            </w:r>
          </w:p>
          <w:p w:rsidR="00F0102C" w:rsidRPr="00F0102C" w:rsidRDefault="00F0102C" w:rsidP="00D74D20">
            <w:pPr>
              <w:pStyle w:val="a5"/>
              <w:numPr>
                <w:ilvl w:val="0"/>
                <w:numId w:val="4"/>
              </w:numPr>
              <w:tabs>
                <w:tab w:val="left" w:pos="418"/>
              </w:tabs>
              <w:ind w:left="418"/>
              <w:contextualSpacing w:val="0"/>
              <w:rPr>
                <w:lang w:val="ru-RU"/>
              </w:rPr>
            </w:pPr>
            <w:r w:rsidRPr="00F0102C">
              <w:rPr>
                <w:lang w:val="ru-RU"/>
              </w:rPr>
              <w:t>номер СНИЛС;</w:t>
            </w:r>
          </w:p>
          <w:p w:rsidR="00F0102C" w:rsidRPr="00F0102C" w:rsidRDefault="00F0102C" w:rsidP="00D74D20">
            <w:pPr>
              <w:pStyle w:val="a5"/>
              <w:numPr>
                <w:ilvl w:val="0"/>
                <w:numId w:val="4"/>
              </w:numPr>
              <w:tabs>
                <w:tab w:val="left" w:pos="418"/>
              </w:tabs>
              <w:ind w:left="418"/>
              <w:contextualSpacing w:val="0"/>
              <w:rPr>
                <w:lang w:val="ru-RU"/>
              </w:rPr>
            </w:pPr>
            <w:r w:rsidRPr="00F0102C">
              <w:rPr>
                <w:lang w:val="ru-RU"/>
              </w:rPr>
              <w:t>реквизиты расчетного счета в банке.</w:t>
            </w:r>
          </w:p>
        </w:tc>
        <w:tc>
          <w:tcPr>
            <w:tcW w:w="1314" w:type="pct"/>
          </w:tcPr>
          <w:p w:rsidR="00F0102C" w:rsidRPr="00F0102C" w:rsidRDefault="00F0102C" w:rsidP="00D74D20">
            <w:pPr>
              <w:pStyle w:val="a5"/>
              <w:numPr>
                <w:ilvl w:val="0"/>
                <w:numId w:val="4"/>
              </w:numPr>
              <w:tabs>
                <w:tab w:val="left" w:pos="418"/>
              </w:tabs>
              <w:ind w:left="418" w:right="172"/>
              <w:contextualSpacing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о</w:t>
            </w:r>
            <w:r w:rsidRPr="00F0102C">
              <w:rPr>
                <w:lang w:val="ru-RU"/>
              </w:rPr>
              <w:t xml:space="preserve">беспечение соблюдения </w:t>
            </w:r>
            <w:r w:rsidRPr="00F0102C">
              <w:rPr>
                <w:lang w:val="ru-RU"/>
              </w:rPr>
              <w:lastRenderedPageBreak/>
              <w:t>законов и иных нормативных правовых актов Российской Федерации</w:t>
            </w:r>
            <w:r>
              <w:rPr>
                <w:lang w:val="ru-RU"/>
              </w:rPr>
              <w:t>;</w:t>
            </w:r>
          </w:p>
          <w:p w:rsidR="00F0102C" w:rsidRPr="00F0102C" w:rsidRDefault="00F0102C" w:rsidP="00D74D20">
            <w:pPr>
              <w:pStyle w:val="a5"/>
              <w:numPr>
                <w:ilvl w:val="0"/>
                <w:numId w:val="4"/>
              </w:numPr>
              <w:tabs>
                <w:tab w:val="left" w:pos="418"/>
              </w:tabs>
              <w:ind w:left="418" w:right="172"/>
              <w:contextualSpacing w:val="0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F0102C">
              <w:rPr>
                <w:lang w:val="ru-RU"/>
              </w:rPr>
              <w:t xml:space="preserve">существление </w:t>
            </w:r>
            <w:proofErr w:type="spellStart"/>
            <w:r w:rsidR="0049097F">
              <w:rPr>
                <w:lang w:val="ru-RU"/>
              </w:rPr>
              <w:t>логоворных</w:t>
            </w:r>
            <w:proofErr w:type="spellEnd"/>
            <w:r w:rsidRPr="00F0102C">
              <w:rPr>
                <w:lang w:val="ru-RU"/>
              </w:rPr>
              <w:t xml:space="preserve"> отношений</w:t>
            </w:r>
            <w:r>
              <w:rPr>
                <w:lang w:val="ru-RU"/>
              </w:rPr>
              <w:t>.</w:t>
            </w:r>
          </w:p>
        </w:tc>
        <w:tc>
          <w:tcPr>
            <w:tcW w:w="949" w:type="pct"/>
          </w:tcPr>
          <w:p w:rsidR="00F0102C" w:rsidRPr="00F0102C" w:rsidRDefault="00F0102C" w:rsidP="001E29F4">
            <w:pPr>
              <w:pStyle w:val="a5"/>
              <w:ind w:left="210" w:right="132"/>
            </w:pPr>
            <w:r w:rsidRPr="00F0102C">
              <w:rPr>
                <w:lang w:val="ru-RU"/>
              </w:rPr>
              <w:lastRenderedPageBreak/>
              <w:t>Субъекты персональных данных</w:t>
            </w:r>
          </w:p>
        </w:tc>
      </w:tr>
      <w:tr w:rsidR="00F0102C" w:rsidRPr="00F0102C" w:rsidTr="00F0102C">
        <w:trPr>
          <w:trHeight w:val="1655"/>
        </w:trPr>
        <w:tc>
          <w:tcPr>
            <w:tcW w:w="1102" w:type="pct"/>
          </w:tcPr>
          <w:p w:rsidR="00F0102C" w:rsidRPr="00F0102C" w:rsidRDefault="00F0102C" w:rsidP="00770738">
            <w:pPr>
              <w:pStyle w:val="TableParagraph"/>
              <w:tabs>
                <w:tab w:val="left" w:pos="2580"/>
                <w:tab w:val="left" w:pos="3864"/>
              </w:tabs>
              <w:ind w:left="201" w:right="94"/>
              <w:rPr>
                <w:lang w:val="ru-RU"/>
              </w:rPr>
            </w:pPr>
            <w:r w:rsidRPr="00F0102C">
              <w:rPr>
                <w:lang w:val="ru-RU"/>
              </w:rPr>
              <w:t>Физические лица, состоящие / состоявшие</w:t>
            </w:r>
            <w:r w:rsidRPr="00F0102C">
              <w:rPr>
                <w:spacing w:val="1"/>
                <w:lang w:val="ru-RU"/>
              </w:rPr>
              <w:t xml:space="preserve"> </w:t>
            </w:r>
            <w:r w:rsidRPr="00F0102C">
              <w:rPr>
                <w:lang w:val="ru-RU"/>
              </w:rPr>
              <w:t>с</w:t>
            </w:r>
            <w:r w:rsidRPr="00F0102C">
              <w:rPr>
                <w:spacing w:val="1"/>
                <w:lang w:val="ru-RU"/>
              </w:rPr>
              <w:t xml:space="preserve"> </w:t>
            </w:r>
            <w:r w:rsidRPr="00F0102C">
              <w:rPr>
                <w:lang w:val="ru-RU"/>
              </w:rPr>
              <w:t>Оператором</w:t>
            </w:r>
            <w:r w:rsidRPr="00F0102C">
              <w:rPr>
                <w:spacing w:val="59"/>
                <w:lang w:val="ru-RU"/>
              </w:rPr>
              <w:t xml:space="preserve"> </w:t>
            </w:r>
            <w:r w:rsidRPr="00F0102C">
              <w:rPr>
                <w:lang w:val="ru-RU"/>
              </w:rPr>
              <w:t>в</w:t>
            </w:r>
            <w:r w:rsidRPr="00F0102C">
              <w:rPr>
                <w:spacing w:val="1"/>
                <w:lang w:val="ru-RU"/>
              </w:rPr>
              <w:t xml:space="preserve"> </w:t>
            </w:r>
            <w:r w:rsidRPr="00F0102C">
              <w:rPr>
                <w:lang w:val="ru-RU"/>
              </w:rPr>
              <w:t>образовательных</w:t>
            </w:r>
            <w:r w:rsidRPr="00F0102C">
              <w:rPr>
                <w:spacing w:val="-1"/>
                <w:lang w:val="ru-RU"/>
              </w:rPr>
              <w:t xml:space="preserve"> </w:t>
            </w:r>
            <w:r w:rsidRPr="00F0102C">
              <w:rPr>
                <w:lang w:val="ru-RU"/>
              </w:rPr>
              <w:t>отношениях</w:t>
            </w:r>
          </w:p>
        </w:tc>
        <w:tc>
          <w:tcPr>
            <w:tcW w:w="1635" w:type="pct"/>
          </w:tcPr>
          <w:p w:rsidR="00F0102C" w:rsidRPr="00F0102C" w:rsidRDefault="00F0102C" w:rsidP="00D74D20">
            <w:pPr>
              <w:pStyle w:val="a5"/>
              <w:numPr>
                <w:ilvl w:val="0"/>
                <w:numId w:val="4"/>
              </w:numPr>
              <w:tabs>
                <w:tab w:val="left" w:pos="418"/>
              </w:tabs>
              <w:ind w:left="418"/>
              <w:contextualSpacing w:val="0"/>
              <w:rPr>
                <w:lang w:val="ru-RU"/>
              </w:rPr>
            </w:pPr>
            <w:r w:rsidRPr="00F0102C">
              <w:rPr>
                <w:lang w:val="ru-RU"/>
              </w:rPr>
              <w:t>фамилия, имя, отчество;</w:t>
            </w:r>
          </w:p>
          <w:p w:rsidR="00F0102C" w:rsidRPr="00F0102C" w:rsidRDefault="00F0102C" w:rsidP="00D74D20">
            <w:pPr>
              <w:pStyle w:val="a5"/>
              <w:numPr>
                <w:ilvl w:val="0"/>
                <w:numId w:val="4"/>
              </w:numPr>
              <w:tabs>
                <w:tab w:val="left" w:pos="418"/>
              </w:tabs>
              <w:ind w:left="418"/>
              <w:contextualSpacing w:val="0"/>
              <w:rPr>
                <w:lang w:val="ru-RU"/>
              </w:rPr>
            </w:pPr>
            <w:r w:rsidRPr="00F0102C">
              <w:rPr>
                <w:lang w:val="ru-RU"/>
              </w:rPr>
              <w:t>дата, место рождения;</w:t>
            </w:r>
          </w:p>
          <w:p w:rsidR="00F0102C" w:rsidRPr="00F0102C" w:rsidRDefault="00F0102C" w:rsidP="00D74D20">
            <w:pPr>
              <w:pStyle w:val="a5"/>
              <w:numPr>
                <w:ilvl w:val="0"/>
                <w:numId w:val="4"/>
              </w:numPr>
              <w:tabs>
                <w:tab w:val="left" w:pos="418"/>
              </w:tabs>
              <w:ind w:left="418"/>
              <w:contextualSpacing w:val="0"/>
              <w:rPr>
                <w:lang w:val="ru-RU"/>
              </w:rPr>
            </w:pPr>
            <w:r w:rsidRPr="00F0102C">
              <w:rPr>
                <w:lang w:val="ru-RU"/>
              </w:rPr>
              <w:t>адрес регистрации (прописки);</w:t>
            </w:r>
          </w:p>
          <w:p w:rsidR="00F0102C" w:rsidRPr="00F0102C" w:rsidRDefault="00F0102C" w:rsidP="00D74D20">
            <w:pPr>
              <w:pStyle w:val="a5"/>
              <w:numPr>
                <w:ilvl w:val="0"/>
                <w:numId w:val="4"/>
              </w:numPr>
              <w:tabs>
                <w:tab w:val="left" w:pos="418"/>
              </w:tabs>
              <w:ind w:left="418"/>
              <w:contextualSpacing w:val="0"/>
              <w:rPr>
                <w:lang w:val="ru-RU"/>
              </w:rPr>
            </w:pPr>
            <w:r w:rsidRPr="00F0102C">
              <w:rPr>
                <w:lang w:val="ru-RU"/>
              </w:rPr>
              <w:t>паспортные данные;</w:t>
            </w:r>
          </w:p>
          <w:p w:rsidR="00F0102C" w:rsidRPr="00F0102C" w:rsidRDefault="00F0102C" w:rsidP="00D74D20">
            <w:pPr>
              <w:pStyle w:val="a5"/>
              <w:numPr>
                <w:ilvl w:val="0"/>
                <w:numId w:val="4"/>
              </w:numPr>
              <w:tabs>
                <w:tab w:val="left" w:pos="418"/>
              </w:tabs>
              <w:ind w:left="418"/>
              <w:contextualSpacing w:val="0"/>
              <w:rPr>
                <w:lang w:val="ru-RU"/>
              </w:rPr>
            </w:pPr>
            <w:r w:rsidRPr="00F0102C">
              <w:rPr>
                <w:lang w:val="ru-RU"/>
              </w:rPr>
              <w:t>контактные данные (телефон, e-</w:t>
            </w:r>
            <w:proofErr w:type="spellStart"/>
            <w:r w:rsidRPr="00F0102C">
              <w:rPr>
                <w:lang w:val="ru-RU"/>
              </w:rPr>
              <w:t>mail</w:t>
            </w:r>
            <w:proofErr w:type="spellEnd"/>
            <w:r w:rsidRPr="00F0102C">
              <w:rPr>
                <w:lang w:val="ru-RU"/>
              </w:rPr>
              <w:t>);</w:t>
            </w:r>
          </w:p>
          <w:p w:rsidR="00F0102C" w:rsidRPr="00F0102C" w:rsidRDefault="00F0102C" w:rsidP="00D74D20">
            <w:pPr>
              <w:pStyle w:val="a5"/>
              <w:numPr>
                <w:ilvl w:val="0"/>
                <w:numId w:val="4"/>
              </w:numPr>
              <w:tabs>
                <w:tab w:val="left" w:pos="418"/>
              </w:tabs>
              <w:ind w:left="418"/>
              <w:contextualSpacing w:val="0"/>
              <w:rPr>
                <w:lang w:val="ru-RU"/>
              </w:rPr>
            </w:pPr>
            <w:r w:rsidRPr="00F0102C">
              <w:rPr>
                <w:lang w:val="ru-RU"/>
              </w:rPr>
              <w:t>сведения об образовании, повышении квалификации, аттестации, профессиональной переподготовке;</w:t>
            </w:r>
          </w:p>
          <w:p w:rsidR="00F0102C" w:rsidRPr="00F0102C" w:rsidRDefault="00F0102C" w:rsidP="00D74D20">
            <w:pPr>
              <w:pStyle w:val="a5"/>
              <w:numPr>
                <w:ilvl w:val="0"/>
                <w:numId w:val="4"/>
              </w:numPr>
              <w:tabs>
                <w:tab w:val="left" w:pos="418"/>
              </w:tabs>
              <w:ind w:left="418"/>
              <w:contextualSpacing w:val="0"/>
              <w:rPr>
                <w:lang w:val="ru-RU"/>
              </w:rPr>
            </w:pPr>
            <w:r w:rsidRPr="00F0102C">
              <w:rPr>
                <w:lang w:val="ru-RU"/>
              </w:rPr>
              <w:t>СНИЛС;</w:t>
            </w:r>
          </w:p>
          <w:p w:rsidR="00F0102C" w:rsidRPr="00F0102C" w:rsidRDefault="00F0102C" w:rsidP="00D74D20">
            <w:pPr>
              <w:pStyle w:val="a5"/>
              <w:numPr>
                <w:ilvl w:val="0"/>
                <w:numId w:val="4"/>
              </w:numPr>
              <w:tabs>
                <w:tab w:val="left" w:pos="418"/>
              </w:tabs>
              <w:ind w:left="418"/>
              <w:contextualSpacing w:val="0"/>
              <w:rPr>
                <w:lang w:val="ru-RU"/>
              </w:rPr>
            </w:pPr>
            <w:r w:rsidRPr="00F0102C">
              <w:rPr>
                <w:lang w:val="ru-RU"/>
              </w:rPr>
              <w:t>сведения о месте работы, должность, стаж работы, наличие категории;</w:t>
            </w:r>
          </w:p>
          <w:p w:rsidR="00F0102C" w:rsidRPr="00F0102C" w:rsidRDefault="00F0102C" w:rsidP="00D74D20">
            <w:pPr>
              <w:pStyle w:val="a5"/>
              <w:numPr>
                <w:ilvl w:val="0"/>
                <w:numId w:val="4"/>
              </w:numPr>
              <w:tabs>
                <w:tab w:val="left" w:pos="418"/>
              </w:tabs>
              <w:ind w:left="418"/>
              <w:contextualSpacing w:val="0"/>
              <w:rPr>
                <w:lang w:val="ru-RU"/>
              </w:rPr>
            </w:pPr>
            <w:r w:rsidRPr="00F0102C">
              <w:rPr>
                <w:lang w:val="ru-RU"/>
              </w:rPr>
              <w:t>сведения о гражданстве;</w:t>
            </w:r>
          </w:p>
          <w:p w:rsidR="00F0102C" w:rsidRPr="00F0102C" w:rsidRDefault="00F0102C" w:rsidP="00D74D20">
            <w:pPr>
              <w:pStyle w:val="a5"/>
              <w:numPr>
                <w:ilvl w:val="0"/>
                <w:numId w:val="4"/>
              </w:numPr>
              <w:tabs>
                <w:tab w:val="left" w:pos="418"/>
              </w:tabs>
              <w:ind w:left="418"/>
              <w:contextualSpacing w:val="0"/>
              <w:rPr>
                <w:lang w:val="ru-RU"/>
              </w:rPr>
            </w:pPr>
            <w:r w:rsidRPr="00F0102C">
              <w:rPr>
                <w:lang w:val="ru-RU"/>
              </w:rPr>
              <w:t>ИНН, дата постановки на налоговый учет;</w:t>
            </w:r>
          </w:p>
          <w:p w:rsidR="00F0102C" w:rsidRPr="00F0102C" w:rsidRDefault="00F0102C" w:rsidP="00D74D20">
            <w:pPr>
              <w:pStyle w:val="a5"/>
              <w:numPr>
                <w:ilvl w:val="0"/>
                <w:numId w:val="4"/>
              </w:numPr>
              <w:tabs>
                <w:tab w:val="left" w:pos="418"/>
              </w:tabs>
              <w:ind w:left="418"/>
              <w:contextualSpacing w:val="0"/>
              <w:rPr>
                <w:lang w:val="ru-RU"/>
              </w:rPr>
            </w:pPr>
            <w:r w:rsidRPr="00F0102C">
              <w:rPr>
                <w:lang w:val="ru-RU"/>
              </w:rPr>
              <w:t>реквизиты расчетного счета в банке;</w:t>
            </w:r>
          </w:p>
          <w:p w:rsidR="00F0102C" w:rsidRPr="00F0102C" w:rsidRDefault="004C24F6" w:rsidP="00D74D20">
            <w:pPr>
              <w:pStyle w:val="a5"/>
              <w:numPr>
                <w:ilvl w:val="0"/>
                <w:numId w:val="4"/>
              </w:numPr>
              <w:tabs>
                <w:tab w:val="left" w:pos="418"/>
              </w:tabs>
              <w:ind w:left="418"/>
              <w:contextualSpacing w:val="0"/>
              <w:rPr>
                <w:lang w:val="ru-RU"/>
              </w:rPr>
            </w:pPr>
            <w:r>
              <w:rPr>
                <w:lang w:val="ru-RU"/>
              </w:rPr>
              <w:t>сведения о смене фамилии.</w:t>
            </w:r>
          </w:p>
        </w:tc>
        <w:tc>
          <w:tcPr>
            <w:tcW w:w="1314" w:type="pct"/>
          </w:tcPr>
          <w:p w:rsidR="00F0102C" w:rsidRPr="00F0102C" w:rsidRDefault="00F0102C" w:rsidP="00D74D20">
            <w:pPr>
              <w:pStyle w:val="a5"/>
              <w:numPr>
                <w:ilvl w:val="0"/>
                <w:numId w:val="4"/>
              </w:numPr>
              <w:tabs>
                <w:tab w:val="left" w:pos="418"/>
              </w:tabs>
              <w:ind w:left="418" w:right="172"/>
              <w:contextualSpacing w:val="0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F0102C">
              <w:rPr>
                <w:lang w:val="ru-RU"/>
              </w:rPr>
              <w:t>беспечение соблюдения законов и иных нормативных правовых актов Российской Федерации</w:t>
            </w:r>
            <w:r>
              <w:rPr>
                <w:lang w:val="ru-RU"/>
              </w:rPr>
              <w:t>;</w:t>
            </w:r>
          </w:p>
          <w:p w:rsidR="00F0102C" w:rsidRPr="00F0102C" w:rsidRDefault="00F0102C" w:rsidP="00D74D20">
            <w:pPr>
              <w:pStyle w:val="a5"/>
              <w:numPr>
                <w:ilvl w:val="0"/>
                <w:numId w:val="4"/>
              </w:numPr>
              <w:tabs>
                <w:tab w:val="left" w:pos="418"/>
              </w:tabs>
              <w:ind w:left="418" w:right="172"/>
              <w:contextualSpacing w:val="0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F0102C">
              <w:rPr>
                <w:lang w:val="ru-RU"/>
              </w:rPr>
              <w:t>существление образовательных отношений</w:t>
            </w:r>
            <w:r>
              <w:rPr>
                <w:lang w:val="ru-RU"/>
              </w:rPr>
              <w:t>.</w:t>
            </w:r>
          </w:p>
        </w:tc>
        <w:tc>
          <w:tcPr>
            <w:tcW w:w="949" w:type="pct"/>
          </w:tcPr>
          <w:p w:rsidR="00F0102C" w:rsidRPr="00F0102C" w:rsidRDefault="00F0102C" w:rsidP="001E29F4">
            <w:pPr>
              <w:pStyle w:val="a5"/>
              <w:ind w:left="210" w:right="132"/>
              <w:rPr>
                <w:lang w:val="ru-RU"/>
              </w:rPr>
            </w:pPr>
            <w:r w:rsidRPr="00F0102C">
              <w:rPr>
                <w:lang w:val="ru-RU"/>
              </w:rPr>
              <w:t>Субъекты персональных данных; юридические лица, индивидуальные предприниматели, заключившие с Оператором договоры об оказании образовательных услуг и направившие своих сотрудников на обучение</w:t>
            </w:r>
          </w:p>
        </w:tc>
      </w:tr>
      <w:tr w:rsidR="00F0102C" w:rsidRPr="00F0102C" w:rsidTr="004C24F6">
        <w:trPr>
          <w:trHeight w:val="1031"/>
        </w:trPr>
        <w:tc>
          <w:tcPr>
            <w:tcW w:w="1102" w:type="pct"/>
          </w:tcPr>
          <w:p w:rsidR="00F0102C" w:rsidRPr="002737C2" w:rsidRDefault="00F0102C" w:rsidP="007D0F10">
            <w:pPr>
              <w:pStyle w:val="TableParagraph"/>
              <w:tabs>
                <w:tab w:val="left" w:pos="2580"/>
                <w:tab w:val="left" w:pos="3864"/>
              </w:tabs>
              <w:ind w:left="201" w:right="94"/>
              <w:rPr>
                <w:lang w:val="ru-RU"/>
              </w:rPr>
            </w:pPr>
            <w:r w:rsidRPr="002737C2">
              <w:rPr>
                <w:lang w:val="ru-RU"/>
              </w:rPr>
              <w:t>Физические лица, являющиеся участниками конкурсов, фестивалей, конференций и других мероприятий, проводимых</w:t>
            </w:r>
            <w:r w:rsidRPr="002737C2">
              <w:rPr>
                <w:spacing w:val="1"/>
                <w:lang w:val="ru-RU"/>
              </w:rPr>
              <w:t xml:space="preserve"> </w:t>
            </w:r>
            <w:r w:rsidRPr="002737C2">
              <w:rPr>
                <w:lang w:val="ru-RU"/>
              </w:rPr>
              <w:t>Оператором</w:t>
            </w:r>
          </w:p>
        </w:tc>
        <w:tc>
          <w:tcPr>
            <w:tcW w:w="1635" w:type="pct"/>
          </w:tcPr>
          <w:p w:rsidR="00F0102C" w:rsidRPr="00A915DB" w:rsidRDefault="00F0102C" w:rsidP="00D74D20">
            <w:pPr>
              <w:pStyle w:val="a5"/>
              <w:numPr>
                <w:ilvl w:val="0"/>
                <w:numId w:val="4"/>
              </w:numPr>
              <w:tabs>
                <w:tab w:val="left" w:pos="418"/>
              </w:tabs>
              <w:ind w:left="418"/>
              <w:contextualSpacing w:val="0"/>
            </w:pPr>
            <w:bookmarkStart w:id="0" w:name="_GoBack"/>
            <w:bookmarkEnd w:id="0"/>
            <w:proofErr w:type="spellStart"/>
            <w:r w:rsidRPr="00A915DB">
              <w:t>фамилия</w:t>
            </w:r>
            <w:proofErr w:type="spellEnd"/>
            <w:r w:rsidRPr="00A915DB">
              <w:t>,</w:t>
            </w:r>
            <w:r w:rsidRPr="00A915DB">
              <w:rPr>
                <w:spacing w:val="-1"/>
              </w:rPr>
              <w:t xml:space="preserve"> </w:t>
            </w:r>
            <w:proofErr w:type="spellStart"/>
            <w:r w:rsidRPr="00A915DB">
              <w:t>имя</w:t>
            </w:r>
            <w:proofErr w:type="spellEnd"/>
            <w:r w:rsidRPr="00A915DB">
              <w:t>,</w:t>
            </w:r>
            <w:r w:rsidRPr="00A915DB">
              <w:rPr>
                <w:spacing w:val="-1"/>
              </w:rPr>
              <w:t xml:space="preserve"> </w:t>
            </w:r>
            <w:proofErr w:type="spellStart"/>
            <w:r w:rsidRPr="00A915DB">
              <w:t>отчество</w:t>
            </w:r>
            <w:proofErr w:type="spellEnd"/>
            <w:r w:rsidRPr="00A915DB">
              <w:t>,</w:t>
            </w:r>
            <w:r w:rsidRPr="00A915DB">
              <w:rPr>
                <w:spacing w:val="-1"/>
              </w:rPr>
              <w:t xml:space="preserve"> </w:t>
            </w:r>
            <w:proofErr w:type="spellStart"/>
            <w:r w:rsidRPr="00A915DB">
              <w:t>пол</w:t>
            </w:r>
            <w:proofErr w:type="spellEnd"/>
            <w:r w:rsidRPr="00A915DB">
              <w:t>;</w:t>
            </w:r>
          </w:p>
          <w:p w:rsidR="00F0102C" w:rsidRPr="00A915DB" w:rsidRDefault="00F0102C" w:rsidP="00D74D20">
            <w:pPr>
              <w:pStyle w:val="a5"/>
              <w:numPr>
                <w:ilvl w:val="0"/>
                <w:numId w:val="4"/>
              </w:numPr>
              <w:tabs>
                <w:tab w:val="left" w:pos="418"/>
              </w:tabs>
              <w:ind w:left="418"/>
              <w:contextualSpacing w:val="0"/>
              <w:rPr>
                <w:lang w:val="ru-RU"/>
              </w:rPr>
            </w:pPr>
            <w:r w:rsidRPr="00A915DB">
              <w:rPr>
                <w:lang w:val="ru-RU"/>
              </w:rPr>
              <w:t>профессия, квалификация, должность;</w:t>
            </w:r>
          </w:p>
          <w:p w:rsidR="00F0102C" w:rsidRPr="002737C2" w:rsidRDefault="00F0102C" w:rsidP="00D74D20">
            <w:pPr>
              <w:pStyle w:val="a5"/>
              <w:numPr>
                <w:ilvl w:val="0"/>
                <w:numId w:val="4"/>
              </w:numPr>
              <w:tabs>
                <w:tab w:val="left" w:pos="418"/>
              </w:tabs>
              <w:ind w:left="418"/>
              <w:contextualSpacing w:val="0"/>
              <w:rPr>
                <w:lang w:val="ru-RU"/>
              </w:rPr>
            </w:pPr>
            <w:r w:rsidRPr="00A915DB">
              <w:rPr>
                <w:lang w:val="ru-RU"/>
              </w:rPr>
              <w:t>контактные данные (телефон, e-</w:t>
            </w:r>
            <w:proofErr w:type="spellStart"/>
            <w:r w:rsidRPr="00A915DB">
              <w:rPr>
                <w:lang w:val="ru-RU"/>
              </w:rPr>
              <w:t>mail</w:t>
            </w:r>
            <w:proofErr w:type="spellEnd"/>
            <w:r w:rsidRPr="00A915DB">
              <w:rPr>
                <w:lang w:val="ru-RU"/>
              </w:rPr>
              <w:t>).</w:t>
            </w:r>
          </w:p>
        </w:tc>
        <w:tc>
          <w:tcPr>
            <w:tcW w:w="1314" w:type="pct"/>
          </w:tcPr>
          <w:p w:rsidR="00F0102C" w:rsidRPr="002737C2" w:rsidRDefault="0049097F" w:rsidP="00D74D20">
            <w:pPr>
              <w:pStyle w:val="a5"/>
              <w:numPr>
                <w:ilvl w:val="0"/>
                <w:numId w:val="4"/>
              </w:numPr>
              <w:tabs>
                <w:tab w:val="left" w:pos="418"/>
              </w:tabs>
              <w:ind w:left="418" w:right="172"/>
              <w:contextualSpacing w:val="0"/>
              <w:rPr>
                <w:lang w:val="ru-RU"/>
              </w:rPr>
            </w:pPr>
            <w:r w:rsidRPr="002737C2">
              <w:rPr>
                <w:lang w:val="ru-RU"/>
              </w:rPr>
              <w:t>для участия в конкурсах, фестивалях, конференциях и других мероприятиях, проводимых Оператором.</w:t>
            </w:r>
          </w:p>
        </w:tc>
        <w:tc>
          <w:tcPr>
            <w:tcW w:w="949" w:type="pct"/>
          </w:tcPr>
          <w:p w:rsidR="00F0102C" w:rsidRPr="002737C2" w:rsidRDefault="00F0102C" w:rsidP="001E29F4">
            <w:pPr>
              <w:pStyle w:val="TableParagraph"/>
              <w:spacing w:before="0" w:line="270" w:lineRule="atLeast"/>
              <w:ind w:left="201" w:right="94"/>
            </w:pPr>
            <w:r w:rsidRPr="002737C2">
              <w:rPr>
                <w:lang w:val="ru-RU"/>
              </w:rPr>
              <w:t>С</w:t>
            </w:r>
            <w:proofErr w:type="spellStart"/>
            <w:r w:rsidRPr="002737C2">
              <w:t>убъекты</w:t>
            </w:r>
            <w:proofErr w:type="spellEnd"/>
            <w:r w:rsidRPr="002737C2">
              <w:rPr>
                <w:spacing w:val="-2"/>
              </w:rPr>
              <w:t xml:space="preserve"> </w:t>
            </w:r>
            <w:proofErr w:type="spellStart"/>
            <w:r w:rsidRPr="002737C2">
              <w:t>персональных</w:t>
            </w:r>
            <w:proofErr w:type="spellEnd"/>
            <w:r w:rsidRPr="002737C2">
              <w:rPr>
                <w:spacing w:val="-1"/>
              </w:rPr>
              <w:t xml:space="preserve"> </w:t>
            </w:r>
            <w:proofErr w:type="spellStart"/>
            <w:r w:rsidRPr="002737C2">
              <w:t>данных</w:t>
            </w:r>
            <w:proofErr w:type="spellEnd"/>
          </w:p>
        </w:tc>
      </w:tr>
      <w:tr w:rsidR="00F0102C" w:rsidRPr="00F0102C" w:rsidTr="00F0102C">
        <w:trPr>
          <w:trHeight w:val="827"/>
        </w:trPr>
        <w:tc>
          <w:tcPr>
            <w:tcW w:w="1102" w:type="pct"/>
          </w:tcPr>
          <w:p w:rsidR="00F0102C" w:rsidRPr="00F0102C" w:rsidRDefault="00F0102C" w:rsidP="00770738">
            <w:pPr>
              <w:pStyle w:val="TableParagraph"/>
              <w:tabs>
                <w:tab w:val="left" w:pos="2489"/>
                <w:tab w:val="left" w:pos="3682"/>
              </w:tabs>
              <w:spacing w:before="0" w:line="270" w:lineRule="atLeast"/>
              <w:ind w:left="201" w:right="95"/>
              <w:rPr>
                <w:lang w:val="ru-RU"/>
              </w:rPr>
            </w:pPr>
            <w:r w:rsidRPr="00F0102C">
              <w:rPr>
                <w:lang w:val="ru-RU"/>
              </w:rPr>
              <w:t xml:space="preserve">Физические лица, </w:t>
            </w:r>
            <w:r w:rsidRPr="00F0102C">
              <w:rPr>
                <w:spacing w:val="-1"/>
                <w:lang w:val="ru-RU"/>
              </w:rPr>
              <w:t>являющиеся</w:t>
            </w:r>
            <w:r w:rsidRPr="00F0102C">
              <w:rPr>
                <w:spacing w:val="-58"/>
                <w:lang w:val="ru-RU"/>
              </w:rPr>
              <w:t xml:space="preserve"> </w:t>
            </w:r>
            <w:r w:rsidRPr="00F0102C">
              <w:rPr>
                <w:lang w:val="ru-RU"/>
              </w:rPr>
              <w:t>пользователями</w:t>
            </w:r>
            <w:r w:rsidRPr="00F0102C">
              <w:rPr>
                <w:spacing w:val="1"/>
                <w:lang w:val="ru-RU"/>
              </w:rPr>
              <w:t xml:space="preserve"> </w:t>
            </w:r>
            <w:r w:rsidRPr="00F0102C">
              <w:rPr>
                <w:lang w:val="ru-RU"/>
              </w:rPr>
              <w:t>сайта</w:t>
            </w:r>
            <w:r w:rsidRPr="00F0102C">
              <w:rPr>
                <w:spacing w:val="1"/>
                <w:lang w:val="ru-RU"/>
              </w:rPr>
              <w:t xml:space="preserve"> </w:t>
            </w:r>
            <w:r w:rsidRPr="00F0102C">
              <w:rPr>
                <w:lang w:val="ru-RU"/>
              </w:rPr>
              <w:t>Оператора</w:t>
            </w:r>
            <w:r w:rsidRPr="00F0102C">
              <w:rPr>
                <w:spacing w:val="59"/>
                <w:lang w:val="ru-RU"/>
              </w:rPr>
              <w:t xml:space="preserve"> </w:t>
            </w:r>
            <w:r w:rsidRPr="00F0102C">
              <w:rPr>
                <w:lang w:val="ru-RU"/>
              </w:rPr>
              <w:t>при</w:t>
            </w:r>
            <w:r w:rsidRPr="00F0102C">
              <w:rPr>
                <w:spacing w:val="1"/>
                <w:lang w:val="ru-RU"/>
              </w:rPr>
              <w:t xml:space="preserve"> </w:t>
            </w:r>
            <w:r w:rsidRPr="00F0102C">
              <w:rPr>
                <w:lang w:val="ru-RU"/>
              </w:rPr>
              <w:t>заполнении</w:t>
            </w:r>
            <w:r w:rsidRPr="00F0102C">
              <w:rPr>
                <w:spacing w:val="-1"/>
                <w:lang w:val="ru-RU"/>
              </w:rPr>
              <w:t xml:space="preserve"> </w:t>
            </w:r>
            <w:r w:rsidRPr="00F0102C">
              <w:rPr>
                <w:lang w:val="ru-RU"/>
              </w:rPr>
              <w:t>формы обратной связи</w:t>
            </w:r>
          </w:p>
        </w:tc>
        <w:tc>
          <w:tcPr>
            <w:tcW w:w="1635" w:type="pct"/>
          </w:tcPr>
          <w:p w:rsidR="00F0102C" w:rsidRPr="00F0102C" w:rsidRDefault="00F0102C" w:rsidP="00D74D20">
            <w:pPr>
              <w:pStyle w:val="a5"/>
              <w:numPr>
                <w:ilvl w:val="0"/>
                <w:numId w:val="4"/>
              </w:numPr>
              <w:tabs>
                <w:tab w:val="left" w:pos="418"/>
              </w:tabs>
              <w:ind w:left="418"/>
              <w:contextualSpacing w:val="0"/>
            </w:pPr>
            <w:proofErr w:type="spellStart"/>
            <w:r w:rsidRPr="00F0102C">
              <w:t>фамилия</w:t>
            </w:r>
            <w:proofErr w:type="spellEnd"/>
            <w:r w:rsidRPr="00F0102C">
              <w:t>,</w:t>
            </w:r>
            <w:r w:rsidRPr="00F0102C">
              <w:rPr>
                <w:spacing w:val="-1"/>
              </w:rPr>
              <w:t xml:space="preserve"> </w:t>
            </w:r>
            <w:proofErr w:type="spellStart"/>
            <w:r w:rsidRPr="00F0102C">
              <w:t>имя</w:t>
            </w:r>
            <w:proofErr w:type="spellEnd"/>
            <w:r w:rsidRPr="00F0102C">
              <w:t>,</w:t>
            </w:r>
            <w:r w:rsidRPr="00F0102C">
              <w:rPr>
                <w:spacing w:val="-1"/>
              </w:rPr>
              <w:t xml:space="preserve"> </w:t>
            </w:r>
            <w:proofErr w:type="spellStart"/>
            <w:r w:rsidRPr="00F0102C">
              <w:t>отчество</w:t>
            </w:r>
            <w:proofErr w:type="spellEnd"/>
            <w:r w:rsidRPr="00F0102C">
              <w:t>;</w:t>
            </w:r>
          </w:p>
          <w:p w:rsidR="00F0102C" w:rsidRPr="00F0102C" w:rsidRDefault="00F0102C" w:rsidP="00D74D20">
            <w:pPr>
              <w:pStyle w:val="a5"/>
              <w:numPr>
                <w:ilvl w:val="0"/>
                <w:numId w:val="4"/>
              </w:numPr>
              <w:tabs>
                <w:tab w:val="left" w:pos="418"/>
              </w:tabs>
              <w:ind w:left="418"/>
              <w:contextualSpacing w:val="0"/>
              <w:rPr>
                <w:lang w:val="ru-RU"/>
              </w:rPr>
            </w:pPr>
            <w:r w:rsidRPr="00F0102C">
              <w:rPr>
                <w:lang w:val="ru-RU"/>
              </w:rPr>
              <w:t>контактные данные (телефон, e-</w:t>
            </w:r>
            <w:proofErr w:type="spellStart"/>
            <w:r w:rsidRPr="00F0102C">
              <w:rPr>
                <w:lang w:val="ru-RU"/>
              </w:rPr>
              <w:t>mail</w:t>
            </w:r>
            <w:proofErr w:type="spellEnd"/>
            <w:r w:rsidRPr="00F0102C">
              <w:rPr>
                <w:lang w:val="ru-RU"/>
              </w:rPr>
              <w:t>).</w:t>
            </w:r>
          </w:p>
        </w:tc>
        <w:tc>
          <w:tcPr>
            <w:tcW w:w="1314" w:type="pct"/>
          </w:tcPr>
          <w:p w:rsidR="00F0102C" w:rsidRPr="00F0102C" w:rsidRDefault="0049097F" w:rsidP="00D74D20">
            <w:pPr>
              <w:pStyle w:val="a5"/>
              <w:numPr>
                <w:ilvl w:val="0"/>
                <w:numId w:val="4"/>
              </w:numPr>
              <w:tabs>
                <w:tab w:val="left" w:pos="418"/>
              </w:tabs>
              <w:ind w:left="418" w:right="172"/>
              <w:contextualSpacing w:val="0"/>
              <w:rPr>
                <w:lang w:val="ru-RU"/>
              </w:rPr>
            </w:pPr>
            <w:r>
              <w:rPr>
                <w:lang w:val="ru-RU"/>
              </w:rPr>
              <w:t>для с</w:t>
            </w:r>
            <w:r w:rsidR="00F0102C" w:rsidRPr="00F0102C">
              <w:rPr>
                <w:lang w:val="ru-RU"/>
              </w:rPr>
              <w:t>вяз</w:t>
            </w:r>
            <w:r>
              <w:rPr>
                <w:lang w:val="ru-RU"/>
              </w:rPr>
              <w:t>и</w:t>
            </w:r>
            <w:r w:rsidR="00F0102C" w:rsidRPr="00F0102C">
              <w:rPr>
                <w:lang w:val="ru-RU"/>
              </w:rPr>
              <w:t xml:space="preserve"> с пользователем сайта при заполнении им формы обратной связи на сайте.</w:t>
            </w:r>
          </w:p>
        </w:tc>
        <w:tc>
          <w:tcPr>
            <w:tcW w:w="949" w:type="pct"/>
          </w:tcPr>
          <w:p w:rsidR="00F0102C" w:rsidRPr="00F0102C" w:rsidRDefault="00F0102C" w:rsidP="001E29F4">
            <w:pPr>
              <w:pStyle w:val="TableParagraph"/>
              <w:ind w:left="201"/>
            </w:pPr>
            <w:r w:rsidRPr="00F0102C">
              <w:rPr>
                <w:lang w:val="ru-RU"/>
              </w:rPr>
              <w:t>С</w:t>
            </w:r>
            <w:proofErr w:type="spellStart"/>
            <w:r w:rsidRPr="00F0102C">
              <w:t>убъекты</w:t>
            </w:r>
            <w:proofErr w:type="spellEnd"/>
            <w:r w:rsidRPr="00F0102C">
              <w:rPr>
                <w:spacing w:val="-2"/>
              </w:rPr>
              <w:t xml:space="preserve"> </w:t>
            </w:r>
            <w:proofErr w:type="spellStart"/>
            <w:r w:rsidRPr="00F0102C">
              <w:t>персональных</w:t>
            </w:r>
            <w:proofErr w:type="spellEnd"/>
            <w:r w:rsidRPr="00F0102C">
              <w:rPr>
                <w:spacing w:val="-1"/>
              </w:rPr>
              <w:t xml:space="preserve"> </w:t>
            </w:r>
            <w:proofErr w:type="spellStart"/>
            <w:r w:rsidRPr="00F0102C">
              <w:t>данных</w:t>
            </w:r>
            <w:proofErr w:type="spellEnd"/>
          </w:p>
        </w:tc>
      </w:tr>
    </w:tbl>
    <w:p w:rsidR="005E5806" w:rsidRDefault="005E5806" w:rsidP="00D74D20">
      <w:pPr>
        <w:pStyle w:val="a5"/>
        <w:widowControl w:val="0"/>
        <w:numPr>
          <w:ilvl w:val="1"/>
          <w:numId w:val="7"/>
        </w:numPr>
        <w:tabs>
          <w:tab w:val="left" w:pos="1276"/>
        </w:tabs>
        <w:autoSpaceDE w:val="0"/>
        <w:autoSpaceDN w:val="0"/>
        <w:ind w:left="0" w:right="107" w:firstLine="709"/>
        <w:jc w:val="both"/>
        <w:rPr>
          <w:sz w:val="24"/>
        </w:rPr>
      </w:pPr>
      <w:r>
        <w:rPr>
          <w:sz w:val="24"/>
        </w:rPr>
        <w:lastRenderedPageBreak/>
        <w:t xml:space="preserve">Перечень и цели обработки специальных категорий </w:t>
      </w:r>
      <w:r w:rsidR="002737C2" w:rsidRPr="00E1217E">
        <w:rPr>
          <w:sz w:val="24"/>
        </w:rPr>
        <w:t>персональных данных</w:t>
      </w:r>
      <w:r>
        <w:rPr>
          <w:sz w:val="24"/>
        </w:rPr>
        <w:t xml:space="preserve">, обрабатываемых </w:t>
      </w:r>
      <w:r w:rsidR="00BA39D6">
        <w:rPr>
          <w:sz w:val="24"/>
        </w:rPr>
        <w:t>О</w:t>
      </w:r>
      <w:r>
        <w:rPr>
          <w:sz w:val="24"/>
        </w:rPr>
        <w:t>ператором, представлен в таблице 2.</w:t>
      </w:r>
    </w:p>
    <w:p w:rsidR="005E5806" w:rsidRPr="005E5806" w:rsidRDefault="005E5806" w:rsidP="005E5806">
      <w:pPr>
        <w:widowControl w:val="0"/>
        <w:tabs>
          <w:tab w:val="left" w:pos="1276"/>
        </w:tabs>
        <w:autoSpaceDE w:val="0"/>
        <w:autoSpaceDN w:val="0"/>
        <w:ind w:left="7655" w:right="107"/>
        <w:jc w:val="both"/>
        <w:rPr>
          <w:sz w:val="24"/>
        </w:rPr>
      </w:pPr>
      <w:r>
        <w:rPr>
          <w:sz w:val="24"/>
        </w:rPr>
        <w:t>Таблица 2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80"/>
        <w:gridCol w:w="2975"/>
        <w:gridCol w:w="2265"/>
        <w:gridCol w:w="2125"/>
      </w:tblGrid>
      <w:tr w:rsidR="0049097F" w:rsidRPr="00770738" w:rsidTr="0049097F">
        <w:trPr>
          <w:trHeight w:val="275"/>
        </w:trPr>
        <w:tc>
          <w:tcPr>
            <w:tcW w:w="1059" w:type="pct"/>
          </w:tcPr>
          <w:p w:rsidR="0049097F" w:rsidRPr="00770738" w:rsidRDefault="0049097F" w:rsidP="004578A5">
            <w:pPr>
              <w:pStyle w:val="TableParagraph"/>
              <w:spacing w:line="251" w:lineRule="exact"/>
              <w:ind w:left="201" w:right="177"/>
              <w:jc w:val="center"/>
              <w:rPr>
                <w:sz w:val="24"/>
              </w:rPr>
            </w:pPr>
            <w:proofErr w:type="spellStart"/>
            <w:r w:rsidRPr="00770738">
              <w:rPr>
                <w:sz w:val="24"/>
              </w:rPr>
              <w:t>Категории</w:t>
            </w:r>
            <w:proofErr w:type="spellEnd"/>
            <w:r w:rsidRPr="00770738">
              <w:rPr>
                <w:spacing w:val="-4"/>
                <w:sz w:val="24"/>
              </w:rPr>
              <w:t xml:space="preserve"> </w:t>
            </w:r>
            <w:proofErr w:type="spellStart"/>
            <w:r w:rsidRPr="00770738">
              <w:rPr>
                <w:sz w:val="24"/>
              </w:rPr>
              <w:t>субъектов</w:t>
            </w:r>
            <w:proofErr w:type="spellEnd"/>
            <w:r w:rsidRPr="00770738">
              <w:rPr>
                <w:spacing w:val="-5"/>
                <w:sz w:val="24"/>
              </w:rPr>
              <w:t xml:space="preserve"> </w:t>
            </w:r>
            <w:proofErr w:type="spellStart"/>
            <w:r w:rsidRPr="00770738">
              <w:rPr>
                <w:sz w:val="24"/>
              </w:rPr>
              <w:t>ПДн</w:t>
            </w:r>
            <w:proofErr w:type="spellEnd"/>
          </w:p>
        </w:tc>
        <w:tc>
          <w:tcPr>
            <w:tcW w:w="1592" w:type="pct"/>
          </w:tcPr>
          <w:p w:rsidR="0049097F" w:rsidRPr="005E5806" w:rsidRDefault="0049097F" w:rsidP="004578A5">
            <w:pPr>
              <w:pStyle w:val="TableParagraph"/>
              <w:spacing w:line="251" w:lineRule="exact"/>
              <w:ind w:left="93" w:right="23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Перечень </w:t>
            </w:r>
            <w:r w:rsidRPr="005E5806">
              <w:rPr>
                <w:sz w:val="24"/>
                <w:lang w:val="ru-RU"/>
              </w:rPr>
              <w:t xml:space="preserve">специальных категорий </w:t>
            </w:r>
            <w:proofErr w:type="spellStart"/>
            <w:r w:rsidRPr="005E5806">
              <w:rPr>
                <w:sz w:val="24"/>
                <w:lang w:val="ru-RU"/>
              </w:rPr>
              <w:t>ПДн</w:t>
            </w:r>
            <w:proofErr w:type="spellEnd"/>
          </w:p>
        </w:tc>
        <w:tc>
          <w:tcPr>
            <w:tcW w:w="1212" w:type="pct"/>
          </w:tcPr>
          <w:p w:rsidR="0049097F" w:rsidRPr="0049097F" w:rsidRDefault="0049097F" w:rsidP="004578A5">
            <w:pPr>
              <w:pStyle w:val="TableParagraph"/>
              <w:spacing w:line="251" w:lineRule="exact"/>
              <w:ind w:left="93" w:right="232"/>
              <w:jc w:val="center"/>
              <w:rPr>
                <w:sz w:val="24"/>
                <w:lang w:val="ru-RU"/>
              </w:rPr>
            </w:pPr>
            <w:r w:rsidRPr="00F0102C">
              <w:rPr>
                <w:lang w:val="ru-RU"/>
              </w:rPr>
              <w:t>Цели обработки</w:t>
            </w:r>
            <w:r w:rsidRPr="00F0102C">
              <w:rPr>
                <w:spacing w:val="-5"/>
                <w:lang w:val="ru-RU"/>
              </w:rPr>
              <w:t xml:space="preserve"> </w:t>
            </w:r>
            <w:r w:rsidRPr="005E5806">
              <w:rPr>
                <w:sz w:val="24"/>
                <w:lang w:val="ru-RU"/>
              </w:rPr>
              <w:t xml:space="preserve">специальных категорий </w:t>
            </w:r>
            <w:proofErr w:type="spellStart"/>
            <w:r w:rsidRPr="00F0102C">
              <w:rPr>
                <w:lang w:val="ru-RU"/>
              </w:rPr>
              <w:t>ПДн</w:t>
            </w:r>
            <w:proofErr w:type="spellEnd"/>
          </w:p>
        </w:tc>
        <w:tc>
          <w:tcPr>
            <w:tcW w:w="1137" w:type="pct"/>
          </w:tcPr>
          <w:p w:rsidR="0049097F" w:rsidRPr="005E5806" w:rsidRDefault="0049097F" w:rsidP="0049097F">
            <w:pPr>
              <w:pStyle w:val="TableParagraph"/>
              <w:spacing w:line="251" w:lineRule="exact"/>
              <w:ind w:left="93" w:right="23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Источники </w:t>
            </w:r>
            <w:proofErr w:type="spellStart"/>
            <w:r w:rsidRPr="005E5806">
              <w:rPr>
                <w:sz w:val="24"/>
                <w:lang w:val="ru-RU"/>
              </w:rPr>
              <w:t>ПДн</w:t>
            </w:r>
            <w:proofErr w:type="spellEnd"/>
          </w:p>
        </w:tc>
      </w:tr>
      <w:tr w:rsidR="0049097F" w:rsidRPr="00770738" w:rsidTr="0049097F">
        <w:trPr>
          <w:trHeight w:val="275"/>
        </w:trPr>
        <w:tc>
          <w:tcPr>
            <w:tcW w:w="1059" w:type="pct"/>
          </w:tcPr>
          <w:p w:rsidR="0049097F" w:rsidRPr="005E5806" w:rsidRDefault="0049097F" w:rsidP="005E5806">
            <w:pPr>
              <w:pStyle w:val="TableParagraph"/>
              <w:tabs>
                <w:tab w:val="left" w:pos="2489"/>
                <w:tab w:val="left" w:pos="3682"/>
              </w:tabs>
              <w:spacing w:before="0" w:line="270" w:lineRule="atLeast"/>
              <w:ind w:left="201" w:right="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</w:t>
            </w:r>
            <w:r w:rsidRPr="0024350A">
              <w:rPr>
                <w:sz w:val="24"/>
                <w:lang w:val="ru-RU"/>
              </w:rPr>
              <w:t>изические</w:t>
            </w:r>
            <w:r w:rsidRPr="005E5806">
              <w:rPr>
                <w:sz w:val="24"/>
                <w:lang w:val="ru-RU"/>
              </w:rPr>
              <w:t xml:space="preserve"> </w:t>
            </w:r>
            <w:r w:rsidRPr="0024350A">
              <w:rPr>
                <w:sz w:val="24"/>
                <w:lang w:val="ru-RU"/>
              </w:rPr>
              <w:t>лица,</w:t>
            </w:r>
            <w:r w:rsidRPr="005E5806">
              <w:rPr>
                <w:sz w:val="24"/>
                <w:lang w:val="ru-RU"/>
              </w:rPr>
              <w:t xml:space="preserve"> </w:t>
            </w:r>
            <w:r w:rsidRPr="0024350A">
              <w:rPr>
                <w:sz w:val="24"/>
                <w:lang w:val="ru-RU"/>
              </w:rPr>
              <w:t>состоящие</w:t>
            </w:r>
            <w:r>
              <w:rPr>
                <w:sz w:val="24"/>
                <w:lang w:val="ru-RU"/>
              </w:rPr>
              <w:t xml:space="preserve"> </w:t>
            </w:r>
            <w:r w:rsidRPr="0024350A">
              <w:rPr>
                <w:sz w:val="24"/>
                <w:lang w:val="ru-RU"/>
              </w:rPr>
              <w:t>/</w:t>
            </w:r>
            <w:r>
              <w:rPr>
                <w:sz w:val="24"/>
                <w:lang w:val="ru-RU"/>
              </w:rPr>
              <w:t xml:space="preserve"> </w:t>
            </w:r>
            <w:r w:rsidRPr="0024350A">
              <w:rPr>
                <w:sz w:val="24"/>
                <w:lang w:val="ru-RU"/>
              </w:rPr>
              <w:t>состоявшие</w:t>
            </w:r>
            <w:r>
              <w:rPr>
                <w:sz w:val="24"/>
                <w:lang w:val="ru-RU"/>
              </w:rPr>
              <w:t xml:space="preserve"> </w:t>
            </w:r>
            <w:r w:rsidRPr="005E5806">
              <w:rPr>
                <w:sz w:val="24"/>
                <w:lang w:val="ru-RU"/>
              </w:rPr>
              <w:t xml:space="preserve">     </w:t>
            </w:r>
            <w:r w:rsidRPr="0024350A">
              <w:rPr>
                <w:sz w:val="24"/>
                <w:lang w:val="ru-RU"/>
              </w:rPr>
              <w:t>с</w:t>
            </w:r>
            <w:r w:rsidRPr="005E5806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Оператором</w:t>
            </w:r>
            <w:r w:rsidRPr="005E5806">
              <w:rPr>
                <w:sz w:val="24"/>
                <w:lang w:val="ru-RU"/>
              </w:rPr>
              <w:t xml:space="preserve"> </w:t>
            </w:r>
            <w:r w:rsidRPr="0024350A">
              <w:rPr>
                <w:sz w:val="24"/>
                <w:lang w:val="ru-RU"/>
              </w:rPr>
              <w:t>в</w:t>
            </w:r>
            <w:r w:rsidRPr="005E5806">
              <w:rPr>
                <w:sz w:val="24"/>
                <w:lang w:val="ru-RU"/>
              </w:rPr>
              <w:t xml:space="preserve"> </w:t>
            </w:r>
            <w:r w:rsidRPr="0024350A">
              <w:rPr>
                <w:sz w:val="24"/>
                <w:lang w:val="ru-RU"/>
              </w:rPr>
              <w:t>трудовых</w:t>
            </w:r>
            <w:r w:rsidRPr="005E5806">
              <w:rPr>
                <w:sz w:val="24"/>
                <w:lang w:val="ru-RU"/>
              </w:rPr>
              <w:t xml:space="preserve">, </w:t>
            </w:r>
            <w:r w:rsidRPr="00770738">
              <w:rPr>
                <w:sz w:val="24"/>
                <w:lang w:val="ru-RU"/>
              </w:rPr>
              <w:t>иных</w:t>
            </w:r>
            <w:r w:rsidRPr="005E5806">
              <w:rPr>
                <w:sz w:val="24"/>
                <w:lang w:val="ru-RU"/>
              </w:rPr>
              <w:t xml:space="preserve"> </w:t>
            </w:r>
            <w:r w:rsidRPr="00770738">
              <w:rPr>
                <w:sz w:val="24"/>
                <w:lang w:val="ru-RU"/>
              </w:rPr>
              <w:t>договорных</w:t>
            </w:r>
            <w:r w:rsidRPr="005E5806">
              <w:rPr>
                <w:sz w:val="24"/>
                <w:lang w:val="ru-RU"/>
              </w:rPr>
              <w:t xml:space="preserve"> </w:t>
            </w:r>
            <w:r w:rsidRPr="00770738">
              <w:rPr>
                <w:sz w:val="24"/>
                <w:lang w:val="ru-RU"/>
              </w:rPr>
              <w:t>и</w:t>
            </w:r>
            <w:r w:rsidRPr="005E5806">
              <w:rPr>
                <w:sz w:val="24"/>
                <w:lang w:val="ru-RU"/>
              </w:rPr>
              <w:t xml:space="preserve"> </w:t>
            </w:r>
            <w:r w:rsidRPr="00770738">
              <w:rPr>
                <w:sz w:val="24"/>
                <w:lang w:val="ru-RU"/>
              </w:rPr>
              <w:t>иных</w:t>
            </w:r>
            <w:r w:rsidRPr="005E5806">
              <w:rPr>
                <w:sz w:val="24"/>
                <w:lang w:val="ru-RU"/>
              </w:rPr>
              <w:t xml:space="preserve"> </w:t>
            </w:r>
            <w:r w:rsidRPr="00770738">
              <w:rPr>
                <w:sz w:val="24"/>
                <w:lang w:val="ru-RU"/>
              </w:rPr>
              <w:t>гражданско-правовых</w:t>
            </w:r>
            <w:r w:rsidRPr="005E5806">
              <w:rPr>
                <w:sz w:val="24"/>
                <w:lang w:val="ru-RU"/>
              </w:rPr>
              <w:t xml:space="preserve"> </w:t>
            </w:r>
            <w:r w:rsidRPr="00770738">
              <w:rPr>
                <w:sz w:val="24"/>
                <w:lang w:val="ru-RU"/>
              </w:rPr>
              <w:t>отношениях</w:t>
            </w:r>
          </w:p>
        </w:tc>
        <w:tc>
          <w:tcPr>
            <w:tcW w:w="1592" w:type="pct"/>
          </w:tcPr>
          <w:p w:rsidR="0049097F" w:rsidRPr="005E5806" w:rsidRDefault="0049097F" w:rsidP="00D74D20">
            <w:pPr>
              <w:pStyle w:val="a5"/>
              <w:numPr>
                <w:ilvl w:val="0"/>
                <w:numId w:val="4"/>
              </w:numPr>
              <w:tabs>
                <w:tab w:val="left" w:pos="418"/>
              </w:tabs>
              <w:ind w:left="418"/>
              <w:contextualSpacing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Pr="005E5806">
              <w:rPr>
                <w:sz w:val="24"/>
                <w:szCs w:val="24"/>
                <w:lang w:val="ru-RU"/>
              </w:rPr>
              <w:t>ведения о состоянии здоровья</w:t>
            </w:r>
            <w:r>
              <w:rPr>
                <w:sz w:val="24"/>
                <w:szCs w:val="24"/>
                <w:lang w:val="ru-RU"/>
              </w:rPr>
              <w:t xml:space="preserve"> (</w:t>
            </w:r>
            <w:r w:rsidRPr="005E5806">
              <w:rPr>
                <w:sz w:val="24"/>
                <w:szCs w:val="24"/>
                <w:lang w:val="ru-RU"/>
              </w:rPr>
              <w:t>медицинское заключение</w:t>
            </w:r>
            <w:r>
              <w:rPr>
                <w:sz w:val="24"/>
                <w:szCs w:val="24"/>
                <w:lang w:val="ru-RU"/>
              </w:rPr>
              <w:t>);</w:t>
            </w:r>
          </w:p>
          <w:p w:rsidR="0049097F" w:rsidRPr="005E5806" w:rsidRDefault="0049097F" w:rsidP="00D74D20">
            <w:pPr>
              <w:pStyle w:val="a5"/>
              <w:numPr>
                <w:ilvl w:val="0"/>
                <w:numId w:val="4"/>
              </w:numPr>
              <w:tabs>
                <w:tab w:val="left" w:pos="418"/>
              </w:tabs>
              <w:ind w:left="418"/>
              <w:contextualSpacing w:val="0"/>
              <w:rPr>
                <w:sz w:val="24"/>
                <w:szCs w:val="24"/>
                <w:lang w:val="ru-RU"/>
              </w:rPr>
            </w:pPr>
            <w:r w:rsidRPr="005E5806">
              <w:rPr>
                <w:sz w:val="24"/>
                <w:szCs w:val="24"/>
                <w:lang w:val="ru-RU"/>
              </w:rPr>
              <w:t>с</w:t>
            </w:r>
            <w:r w:rsidR="00D31F2E">
              <w:rPr>
                <w:sz w:val="24"/>
                <w:szCs w:val="24"/>
                <w:lang w:val="ru-RU"/>
              </w:rPr>
              <w:t>ведения об отсутствии судимости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212" w:type="pct"/>
          </w:tcPr>
          <w:p w:rsidR="0049097F" w:rsidRPr="0049097F" w:rsidRDefault="0049097F" w:rsidP="004578A5">
            <w:pPr>
              <w:pStyle w:val="TableParagraph"/>
              <w:spacing w:line="251" w:lineRule="exact"/>
              <w:ind w:left="93" w:right="23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Обеспечение соблюдения законов и других нормативных правовых актов Российской Федерации</w:t>
            </w:r>
          </w:p>
        </w:tc>
        <w:tc>
          <w:tcPr>
            <w:tcW w:w="1137" w:type="pct"/>
          </w:tcPr>
          <w:p w:rsidR="0049097F" w:rsidRPr="005E5806" w:rsidRDefault="0049097F" w:rsidP="004578A5">
            <w:pPr>
              <w:pStyle w:val="TableParagraph"/>
              <w:spacing w:line="251" w:lineRule="exact"/>
              <w:ind w:left="93" w:right="232"/>
              <w:jc w:val="center"/>
              <w:rPr>
                <w:sz w:val="24"/>
                <w:lang w:val="ru-RU"/>
              </w:rPr>
            </w:pPr>
            <w:r w:rsidRPr="00F0102C">
              <w:rPr>
                <w:lang w:val="ru-RU"/>
              </w:rPr>
              <w:t>С</w:t>
            </w:r>
            <w:proofErr w:type="spellStart"/>
            <w:r w:rsidRPr="00F0102C">
              <w:t>убъекты</w:t>
            </w:r>
            <w:proofErr w:type="spellEnd"/>
            <w:r w:rsidRPr="00F0102C">
              <w:rPr>
                <w:spacing w:val="-2"/>
              </w:rPr>
              <w:t xml:space="preserve"> </w:t>
            </w:r>
            <w:proofErr w:type="spellStart"/>
            <w:r w:rsidRPr="00F0102C">
              <w:t>персональных</w:t>
            </w:r>
            <w:proofErr w:type="spellEnd"/>
            <w:r w:rsidRPr="00F0102C">
              <w:rPr>
                <w:spacing w:val="-1"/>
              </w:rPr>
              <w:t xml:space="preserve"> </w:t>
            </w:r>
            <w:proofErr w:type="spellStart"/>
            <w:r w:rsidRPr="00F0102C">
              <w:t>данных</w:t>
            </w:r>
            <w:proofErr w:type="spellEnd"/>
          </w:p>
        </w:tc>
      </w:tr>
    </w:tbl>
    <w:p w:rsidR="00532185" w:rsidRDefault="00532185" w:rsidP="004C24F6">
      <w:pPr>
        <w:jc w:val="both"/>
        <w:rPr>
          <w:sz w:val="24"/>
          <w:szCs w:val="24"/>
        </w:rPr>
      </w:pPr>
    </w:p>
    <w:p w:rsidR="001C09DB" w:rsidRPr="00DE772E" w:rsidRDefault="00787274" w:rsidP="004C24F6">
      <w:pPr>
        <w:ind w:firstLine="709"/>
        <w:jc w:val="both"/>
        <w:outlineLvl w:val="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6</w:t>
      </w:r>
      <w:r w:rsidR="001C09DB" w:rsidRPr="00DE772E">
        <w:rPr>
          <w:rFonts w:eastAsia="Times New Roman"/>
          <w:b/>
          <w:bCs/>
          <w:sz w:val="24"/>
          <w:szCs w:val="24"/>
        </w:rPr>
        <w:t xml:space="preserve">. </w:t>
      </w:r>
      <w:r w:rsidR="002A735C">
        <w:rPr>
          <w:rFonts w:eastAsia="Times New Roman"/>
          <w:b/>
          <w:bCs/>
          <w:sz w:val="24"/>
          <w:szCs w:val="24"/>
        </w:rPr>
        <w:t>П</w:t>
      </w:r>
      <w:r w:rsidR="00BC2EEA">
        <w:rPr>
          <w:rFonts w:eastAsia="Times New Roman"/>
          <w:b/>
          <w:bCs/>
          <w:sz w:val="24"/>
          <w:szCs w:val="24"/>
        </w:rPr>
        <w:t>олучени</w:t>
      </w:r>
      <w:r w:rsidR="002A735C">
        <w:rPr>
          <w:rFonts w:eastAsia="Times New Roman"/>
          <w:b/>
          <w:bCs/>
          <w:sz w:val="24"/>
          <w:szCs w:val="24"/>
        </w:rPr>
        <w:t>е</w:t>
      </w:r>
      <w:r w:rsidR="008F07A2">
        <w:rPr>
          <w:rFonts w:eastAsia="Times New Roman"/>
          <w:b/>
          <w:bCs/>
          <w:sz w:val="24"/>
          <w:szCs w:val="24"/>
        </w:rPr>
        <w:t xml:space="preserve"> </w:t>
      </w:r>
      <w:r w:rsidR="001C09DB" w:rsidRPr="0014310A">
        <w:rPr>
          <w:rFonts w:eastAsia="Times New Roman"/>
          <w:b/>
          <w:bCs/>
          <w:sz w:val="24"/>
          <w:szCs w:val="24"/>
        </w:rPr>
        <w:t>персональных данных</w:t>
      </w:r>
    </w:p>
    <w:p w:rsidR="004C24F6" w:rsidRPr="00190739" w:rsidRDefault="004C24F6" w:rsidP="004C24F6">
      <w:pPr>
        <w:widowControl w:val="0"/>
        <w:tabs>
          <w:tab w:val="left" w:pos="1276"/>
        </w:tabs>
        <w:autoSpaceDE w:val="0"/>
        <w:autoSpaceDN w:val="0"/>
        <w:ind w:right="168" w:firstLine="709"/>
        <w:jc w:val="both"/>
        <w:rPr>
          <w:sz w:val="24"/>
        </w:rPr>
      </w:pPr>
      <w:r>
        <w:rPr>
          <w:sz w:val="24"/>
        </w:rPr>
        <w:t xml:space="preserve">6.1. </w:t>
      </w:r>
      <w:r w:rsidRPr="00190739">
        <w:rPr>
          <w:sz w:val="24"/>
        </w:rPr>
        <w:t xml:space="preserve">Сбор персональных данных осуществляется </w:t>
      </w:r>
      <w:r>
        <w:rPr>
          <w:sz w:val="24"/>
        </w:rPr>
        <w:t xml:space="preserve">Оператором </w:t>
      </w:r>
      <w:r w:rsidRPr="00190739">
        <w:rPr>
          <w:sz w:val="24"/>
        </w:rPr>
        <w:t>непосредственно у самого субъекта</w:t>
      </w:r>
      <w:r w:rsidRPr="00190739">
        <w:rPr>
          <w:spacing w:val="1"/>
          <w:sz w:val="24"/>
        </w:rPr>
        <w:t xml:space="preserve"> </w:t>
      </w:r>
      <w:r w:rsidRPr="00190739">
        <w:rPr>
          <w:sz w:val="24"/>
        </w:rPr>
        <w:t>персональных</w:t>
      </w:r>
      <w:r w:rsidRPr="00190739">
        <w:rPr>
          <w:spacing w:val="-3"/>
          <w:sz w:val="24"/>
        </w:rPr>
        <w:t xml:space="preserve"> </w:t>
      </w:r>
      <w:r w:rsidRPr="00190739">
        <w:rPr>
          <w:sz w:val="24"/>
        </w:rPr>
        <w:t>данных</w:t>
      </w:r>
      <w:r w:rsidR="00D269ED">
        <w:rPr>
          <w:sz w:val="24"/>
        </w:rPr>
        <w:t xml:space="preserve">, а также у </w:t>
      </w:r>
      <w:r w:rsidR="00D269ED" w:rsidRPr="00F0102C">
        <w:t>юридически</w:t>
      </w:r>
      <w:r w:rsidR="00D269ED">
        <w:t>х</w:t>
      </w:r>
      <w:r w:rsidR="00D269ED" w:rsidRPr="00F0102C">
        <w:t xml:space="preserve"> лиц, индивидуальны</w:t>
      </w:r>
      <w:r w:rsidR="00D269ED">
        <w:t>х</w:t>
      </w:r>
      <w:r w:rsidR="00D269ED" w:rsidRPr="00F0102C">
        <w:t xml:space="preserve"> предпринимател</w:t>
      </w:r>
      <w:r w:rsidR="00D269ED">
        <w:t>ей</w:t>
      </w:r>
      <w:r w:rsidR="00D269ED" w:rsidRPr="00F0102C">
        <w:t>, заключивши</w:t>
      </w:r>
      <w:r w:rsidR="00D269ED">
        <w:t>х</w:t>
      </w:r>
      <w:r w:rsidR="00D269ED" w:rsidRPr="00F0102C">
        <w:t xml:space="preserve"> с Оператором договоры об оказании образовательных услуг и направивши</w:t>
      </w:r>
      <w:r w:rsidR="00D269ED">
        <w:t>х</w:t>
      </w:r>
      <w:r w:rsidR="00D269ED" w:rsidRPr="00F0102C">
        <w:t xml:space="preserve"> своих сотрудников на обучение</w:t>
      </w:r>
      <w:r w:rsidRPr="00190739">
        <w:rPr>
          <w:sz w:val="24"/>
        </w:rPr>
        <w:t>.</w:t>
      </w:r>
      <w:r w:rsidRPr="00190739">
        <w:rPr>
          <w:spacing w:val="-7"/>
          <w:sz w:val="24"/>
        </w:rPr>
        <w:t xml:space="preserve"> </w:t>
      </w:r>
      <w:r w:rsidRPr="00190739">
        <w:rPr>
          <w:sz w:val="24"/>
        </w:rPr>
        <w:t>Если</w:t>
      </w:r>
      <w:r w:rsidRPr="00190739">
        <w:rPr>
          <w:spacing w:val="-3"/>
          <w:sz w:val="24"/>
        </w:rPr>
        <w:t xml:space="preserve"> </w:t>
      </w:r>
      <w:r w:rsidRPr="00190739">
        <w:rPr>
          <w:sz w:val="24"/>
        </w:rPr>
        <w:t>предоставление</w:t>
      </w:r>
      <w:r w:rsidRPr="00190739">
        <w:rPr>
          <w:spacing w:val="-5"/>
          <w:sz w:val="24"/>
        </w:rPr>
        <w:t xml:space="preserve"> </w:t>
      </w:r>
      <w:r w:rsidRPr="00190739">
        <w:rPr>
          <w:sz w:val="24"/>
        </w:rPr>
        <w:t>персональных</w:t>
      </w:r>
      <w:r w:rsidRPr="00190739">
        <w:rPr>
          <w:spacing w:val="-5"/>
          <w:sz w:val="24"/>
        </w:rPr>
        <w:t xml:space="preserve"> </w:t>
      </w:r>
      <w:r w:rsidRPr="00190739">
        <w:rPr>
          <w:sz w:val="24"/>
        </w:rPr>
        <w:t>данных</w:t>
      </w:r>
      <w:r w:rsidRPr="00190739">
        <w:rPr>
          <w:spacing w:val="-2"/>
          <w:sz w:val="24"/>
        </w:rPr>
        <w:t xml:space="preserve"> </w:t>
      </w:r>
      <w:r w:rsidRPr="00190739">
        <w:rPr>
          <w:sz w:val="24"/>
        </w:rPr>
        <w:t>является</w:t>
      </w:r>
      <w:r w:rsidRPr="00190739">
        <w:rPr>
          <w:spacing w:val="-4"/>
          <w:sz w:val="24"/>
        </w:rPr>
        <w:t xml:space="preserve"> </w:t>
      </w:r>
      <w:r w:rsidRPr="00190739">
        <w:rPr>
          <w:sz w:val="24"/>
        </w:rPr>
        <w:t>обязательным</w:t>
      </w:r>
      <w:r w:rsidRPr="00190739">
        <w:rPr>
          <w:spacing w:val="-58"/>
          <w:sz w:val="24"/>
        </w:rPr>
        <w:t xml:space="preserve"> </w:t>
      </w:r>
      <w:r w:rsidRPr="00190739">
        <w:rPr>
          <w:sz w:val="24"/>
        </w:rPr>
        <w:t>в</w:t>
      </w:r>
      <w:r w:rsidRPr="00190739">
        <w:rPr>
          <w:spacing w:val="1"/>
          <w:sz w:val="24"/>
        </w:rPr>
        <w:t xml:space="preserve"> </w:t>
      </w:r>
      <w:r w:rsidRPr="00190739">
        <w:rPr>
          <w:sz w:val="24"/>
        </w:rPr>
        <w:t>соответствии</w:t>
      </w:r>
      <w:r w:rsidRPr="00190739">
        <w:rPr>
          <w:spacing w:val="1"/>
          <w:sz w:val="24"/>
        </w:rPr>
        <w:t xml:space="preserve"> </w:t>
      </w:r>
      <w:r w:rsidRPr="00190739">
        <w:rPr>
          <w:sz w:val="24"/>
        </w:rPr>
        <w:t>с</w:t>
      </w:r>
      <w:r w:rsidRPr="00190739">
        <w:rPr>
          <w:spacing w:val="1"/>
          <w:sz w:val="24"/>
        </w:rPr>
        <w:t xml:space="preserve"> </w:t>
      </w:r>
      <w:r w:rsidRPr="00190739">
        <w:rPr>
          <w:sz w:val="24"/>
        </w:rPr>
        <w:t>законодательством</w:t>
      </w:r>
      <w:r w:rsidRPr="00190739">
        <w:rPr>
          <w:spacing w:val="1"/>
          <w:sz w:val="24"/>
        </w:rPr>
        <w:t xml:space="preserve"> </w:t>
      </w:r>
      <w:r w:rsidRPr="00190739">
        <w:rPr>
          <w:sz w:val="24"/>
        </w:rPr>
        <w:t>Российской</w:t>
      </w:r>
      <w:r w:rsidRPr="00190739">
        <w:rPr>
          <w:spacing w:val="1"/>
          <w:sz w:val="24"/>
        </w:rPr>
        <w:t xml:space="preserve"> </w:t>
      </w:r>
      <w:r w:rsidRPr="00190739">
        <w:rPr>
          <w:sz w:val="24"/>
        </w:rPr>
        <w:t>Федерации,</w:t>
      </w:r>
      <w:r w:rsidRPr="00190739">
        <w:rPr>
          <w:spacing w:val="1"/>
          <w:sz w:val="24"/>
        </w:rPr>
        <w:t xml:space="preserve"> </w:t>
      </w:r>
      <w:r w:rsidRPr="00190739">
        <w:rPr>
          <w:sz w:val="24"/>
        </w:rPr>
        <w:t>субъекту</w:t>
      </w:r>
      <w:r w:rsidRPr="00190739">
        <w:rPr>
          <w:spacing w:val="1"/>
          <w:sz w:val="24"/>
        </w:rPr>
        <w:t xml:space="preserve"> </w:t>
      </w:r>
      <w:r w:rsidRPr="00190739">
        <w:rPr>
          <w:sz w:val="24"/>
        </w:rPr>
        <w:t>персональных</w:t>
      </w:r>
      <w:r w:rsidRPr="00190739">
        <w:rPr>
          <w:spacing w:val="1"/>
          <w:sz w:val="24"/>
        </w:rPr>
        <w:t xml:space="preserve"> </w:t>
      </w:r>
      <w:r w:rsidRPr="00190739">
        <w:rPr>
          <w:sz w:val="24"/>
        </w:rPr>
        <w:t>данных разъясняются</w:t>
      </w:r>
      <w:r w:rsidRPr="00190739">
        <w:rPr>
          <w:spacing w:val="-1"/>
          <w:sz w:val="24"/>
        </w:rPr>
        <w:t xml:space="preserve"> </w:t>
      </w:r>
      <w:r w:rsidRPr="00190739">
        <w:rPr>
          <w:sz w:val="24"/>
        </w:rPr>
        <w:t>юридические</w:t>
      </w:r>
      <w:r w:rsidRPr="00190739">
        <w:rPr>
          <w:spacing w:val="-2"/>
          <w:sz w:val="24"/>
        </w:rPr>
        <w:t xml:space="preserve"> </w:t>
      </w:r>
      <w:r w:rsidRPr="00190739">
        <w:rPr>
          <w:sz w:val="24"/>
        </w:rPr>
        <w:t>последствия</w:t>
      </w:r>
      <w:r w:rsidRPr="00190739">
        <w:rPr>
          <w:spacing w:val="-2"/>
          <w:sz w:val="24"/>
        </w:rPr>
        <w:t xml:space="preserve"> </w:t>
      </w:r>
      <w:r w:rsidRPr="00190739">
        <w:rPr>
          <w:sz w:val="24"/>
        </w:rPr>
        <w:t>отказа</w:t>
      </w:r>
      <w:r w:rsidRPr="00190739">
        <w:rPr>
          <w:spacing w:val="-3"/>
          <w:sz w:val="24"/>
        </w:rPr>
        <w:t xml:space="preserve"> </w:t>
      </w:r>
      <w:r w:rsidRPr="00190739">
        <w:rPr>
          <w:sz w:val="24"/>
        </w:rPr>
        <w:t>в</w:t>
      </w:r>
      <w:r w:rsidRPr="00190739">
        <w:rPr>
          <w:spacing w:val="-2"/>
          <w:sz w:val="24"/>
        </w:rPr>
        <w:t xml:space="preserve"> </w:t>
      </w:r>
      <w:r w:rsidRPr="00190739">
        <w:rPr>
          <w:sz w:val="24"/>
        </w:rPr>
        <w:t>предоставлении</w:t>
      </w:r>
      <w:r w:rsidRPr="00190739">
        <w:rPr>
          <w:spacing w:val="-4"/>
          <w:sz w:val="24"/>
        </w:rPr>
        <w:t xml:space="preserve"> </w:t>
      </w:r>
      <w:r w:rsidRPr="00190739">
        <w:rPr>
          <w:sz w:val="24"/>
        </w:rPr>
        <w:t>таких данных.</w:t>
      </w:r>
    </w:p>
    <w:p w:rsidR="004C24F6" w:rsidRPr="00190739" w:rsidRDefault="004C24F6" w:rsidP="004C24F6">
      <w:pPr>
        <w:widowControl w:val="0"/>
        <w:tabs>
          <w:tab w:val="left" w:pos="1276"/>
        </w:tabs>
        <w:autoSpaceDE w:val="0"/>
        <w:autoSpaceDN w:val="0"/>
        <w:ind w:right="166" w:firstLine="709"/>
        <w:jc w:val="both"/>
        <w:rPr>
          <w:sz w:val="24"/>
        </w:rPr>
      </w:pPr>
      <w:r>
        <w:rPr>
          <w:sz w:val="24"/>
        </w:rPr>
        <w:t xml:space="preserve">6.2. </w:t>
      </w:r>
      <w:r w:rsidRPr="00190739">
        <w:rPr>
          <w:sz w:val="24"/>
        </w:rPr>
        <w:t>Получение персональных данных</w:t>
      </w:r>
      <w:r w:rsidRPr="00190739">
        <w:rPr>
          <w:spacing w:val="1"/>
          <w:sz w:val="24"/>
        </w:rPr>
        <w:t xml:space="preserve"> </w:t>
      </w:r>
      <w:r w:rsidRPr="00190739">
        <w:rPr>
          <w:sz w:val="24"/>
        </w:rPr>
        <w:t>у иных лиц возможно только при наличии</w:t>
      </w:r>
      <w:r w:rsidRPr="00190739">
        <w:rPr>
          <w:spacing w:val="1"/>
          <w:sz w:val="24"/>
        </w:rPr>
        <w:t xml:space="preserve"> </w:t>
      </w:r>
      <w:r w:rsidRPr="00190739">
        <w:rPr>
          <w:sz w:val="24"/>
        </w:rPr>
        <w:t>законных оснований. При получении персональных данных у иных лиц, за исключением</w:t>
      </w:r>
      <w:r w:rsidRPr="00190739">
        <w:rPr>
          <w:spacing w:val="1"/>
          <w:sz w:val="24"/>
        </w:rPr>
        <w:t xml:space="preserve"> </w:t>
      </w:r>
      <w:r w:rsidRPr="00190739">
        <w:rPr>
          <w:sz w:val="24"/>
        </w:rPr>
        <w:t>случаев,</w:t>
      </w:r>
      <w:r w:rsidRPr="00190739">
        <w:rPr>
          <w:spacing w:val="1"/>
          <w:sz w:val="24"/>
        </w:rPr>
        <w:t xml:space="preserve"> </w:t>
      </w:r>
      <w:r w:rsidRPr="00190739">
        <w:rPr>
          <w:sz w:val="24"/>
        </w:rPr>
        <w:t>когда</w:t>
      </w:r>
      <w:r w:rsidRPr="00190739">
        <w:rPr>
          <w:spacing w:val="1"/>
          <w:sz w:val="24"/>
        </w:rPr>
        <w:t xml:space="preserve"> </w:t>
      </w:r>
      <w:r w:rsidRPr="00190739">
        <w:rPr>
          <w:sz w:val="24"/>
        </w:rPr>
        <w:t>персональные</w:t>
      </w:r>
      <w:r w:rsidRPr="00190739">
        <w:rPr>
          <w:spacing w:val="1"/>
          <w:sz w:val="24"/>
        </w:rPr>
        <w:t xml:space="preserve"> </w:t>
      </w:r>
      <w:r w:rsidRPr="00190739">
        <w:rPr>
          <w:sz w:val="24"/>
        </w:rPr>
        <w:t>данные</w:t>
      </w:r>
      <w:r w:rsidRPr="00190739">
        <w:rPr>
          <w:spacing w:val="1"/>
          <w:sz w:val="24"/>
        </w:rPr>
        <w:t xml:space="preserve"> </w:t>
      </w:r>
      <w:r w:rsidRPr="00190739">
        <w:rPr>
          <w:sz w:val="24"/>
        </w:rPr>
        <w:t>получены</w:t>
      </w:r>
      <w:r w:rsidRPr="00190739">
        <w:rPr>
          <w:spacing w:val="1"/>
          <w:sz w:val="24"/>
        </w:rPr>
        <w:t xml:space="preserve"> </w:t>
      </w:r>
      <w:r w:rsidRPr="00190739">
        <w:rPr>
          <w:sz w:val="24"/>
        </w:rPr>
        <w:t>в</w:t>
      </w:r>
      <w:r w:rsidRPr="00190739">
        <w:rPr>
          <w:spacing w:val="1"/>
          <w:sz w:val="24"/>
        </w:rPr>
        <w:t xml:space="preserve"> </w:t>
      </w:r>
      <w:r w:rsidRPr="00190739">
        <w:rPr>
          <w:sz w:val="24"/>
        </w:rPr>
        <w:t>рамках</w:t>
      </w:r>
      <w:r w:rsidRPr="00190739">
        <w:rPr>
          <w:spacing w:val="1"/>
          <w:sz w:val="24"/>
        </w:rPr>
        <w:t xml:space="preserve"> </w:t>
      </w:r>
      <w:r w:rsidRPr="00190739">
        <w:rPr>
          <w:sz w:val="24"/>
        </w:rPr>
        <w:t>поручения</w:t>
      </w:r>
      <w:r w:rsidRPr="00190739">
        <w:rPr>
          <w:spacing w:val="1"/>
          <w:sz w:val="24"/>
        </w:rPr>
        <w:t xml:space="preserve"> </w:t>
      </w:r>
      <w:r w:rsidRPr="00190739">
        <w:rPr>
          <w:sz w:val="24"/>
        </w:rPr>
        <w:t>на</w:t>
      </w:r>
      <w:r w:rsidRPr="00190739">
        <w:rPr>
          <w:spacing w:val="1"/>
          <w:sz w:val="24"/>
        </w:rPr>
        <w:t xml:space="preserve"> </w:t>
      </w:r>
      <w:r w:rsidRPr="00190739">
        <w:rPr>
          <w:sz w:val="24"/>
        </w:rPr>
        <w:t>обработку</w:t>
      </w:r>
      <w:r w:rsidRPr="00190739">
        <w:rPr>
          <w:spacing w:val="1"/>
          <w:sz w:val="24"/>
        </w:rPr>
        <w:t xml:space="preserve"> </w:t>
      </w:r>
      <w:r w:rsidRPr="00190739">
        <w:rPr>
          <w:sz w:val="24"/>
        </w:rPr>
        <w:t xml:space="preserve">персональных данных </w:t>
      </w:r>
      <w:proofErr w:type="gramStart"/>
      <w:r w:rsidRPr="00190739">
        <w:rPr>
          <w:sz w:val="24"/>
        </w:rPr>
        <w:t>или</w:t>
      </w:r>
      <w:proofErr w:type="gramEnd"/>
      <w:r w:rsidRPr="00190739">
        <w:rPr>
          <w:sz w:val="24"/>
        </w:rPr>
        <w:t xml:space="preserve"> когда согласие получено передающей стороной, необходимо</w:t>
      </w:r>
      <w:r w:rsidRPr="00190739">
        <w:rPr>
          <w:spacing w:val="1"/>
          <w:sz w:val="24"/>
        </w:rPr>
        <w:t xml:space="preserve"> </w:t>
      </w:r>
      <w:r w:rsidRPr="00190739">
        <w:rPr>
          <w:sz w:val="24"/>
        </w:rPr>
        <w:t>уведомить об этом</w:t>
      </w:r>
      <w:r w:rsidRPr="00190739">
        <w:rPr>
          <w:spacing w:val="-1"/>
          <w:sz w:val="24"/>
        </w:rPr>
        <w:t xml:space="preserve"> </w:t>
      </w:r>
      <w:r w:rsidRPr="00190739">
        <w:rPr>
          <w:sz w:val="24"/>
        </w:rPr>
        <w:t>субъекта</w:t>
      </w:r>
      <w:r>
        <w:rPr>
          <w:sz w:val="24"/>
        </w:rPr>
        <w:t xml:space="preserve"> </w:t>
      </w:r>
      <w:r w:rsidRPr="00190739">
        <w:rPr>
          <w:sz w:val="24"/>
        </w:rPr>
        <w:t>персональных данных.</w:t>
      </w:r>
    </w:p>
    <w:p w:rsidR="004C24F6" w:rsidRDefault="004C24F6" w:rsidP="004C24F6">
      <w:pPr>
        <w:widowControl w:val="0"/>
        <w:tabs>
          <w:tab w:val="left" w:pos="1276"/>
        </w:tabs>
        <w:autoSpaceDE w:val="0"/>
        <w:autoSpaceDN w:val="0"/>
        <w:ind w:right="164" w:firstLine="709"/>
        <w:jc w:val="both"/>
        <w:rPr>
          <w:sz w:val="24"/>
          <w:szCs w:val="24"/>
        </w:rPr>
      </w:pPr>
      <w:r>
        <w:rPr>
          <w:sz w:val="24"/>
        </w:rPr>
        <w:t xml:space="preserve">6.3. </w:t>
      </w:r>
      <w:r w:rsidRPr="00190739">
        <w:rPr>
          <w:sz w:val="24"/>
        </w:rPr>
        <w:t>При</w:t>
      </w:r>
      <w:r w:rsidRPr="00190739">
        <w:rPr>
          <w:spacing w:val="1"/>
          <w:sz w:val="24"/>
        </w:rPr>
        <w:t xml:space="preserve"> </w:t>
      </w:r>
      <w:r w:rsidRPr="00190739">
        <w:rPr>
          <w:sz w:val="24"/>
        </w:rPr>
        <w:t>сборе</w:t>
      </w:r>
      <w:r w:rsidRPr="00190739">
        <w:rPr>
          <w:spacing w:val="1"/>
          <w:sz w:val="24"/>
        </w:rPr>
        <w:t xml:space="preserve"> </w:t>
      </w:r>
      <w:r w:rsidRPr="00190739">
        <w:rPr>
          <w:sz w:val="24"/>
        </w:rPr>
        <w:t>персональных</w:t>
      </w:r>
      <w:r w:rsidRPr="00190739">
        <w:rPr>
          <w:spacing w:val="1"/>
          <w:sz w:val="24"/>
        </w:rPr>
        <w:t xml:space="preserve"> </w:t>
      </w:r>
      <w:r w:rsidRPr="00190739">
        <w:rPr>
          <w:sz w:val="24"/>
        </w:rPr>
        <w:t>данных,</w:t>
      </w:r>
      <w:r w:rsidRPr="00190739">
        <w:rPr>
          <w:spacing w:val="1"/>
          <w:sz w:val="24"/>
        </w:rPr>
        <w:t xml:space="preserve"> </w:t>
      </w:r>
      <w:r w:rsidRPr="00190739">
        <w:rPr>
          <w:sz w:val="24"/>
        </w:rPr>
        <w:t>в</w:t>
      </w:r>
      <w:r w:rsidRPr="00190739">
        <w:rPr>
          <w:spacing w:val="1"/>
          <w:sz w:val="24"/>
        </w:rPr>
        <w:t xml:space="preserve"> </w:t>
      </w:r>
      <w:r w:rsidRPr="00190739">
        <w:rPr>
          <w:sz w:val="24"/>
        </w:rPr>
        <w:t>том</w:t>
      </w:r>
      <w:r w:rsidRPr="00190739">
        <w:rPr>
          <w:spacing w:val="1"/>
          <w:sz w:val="24"/>
        </w:rPr>
        <w:t xml:space="preserve"> </w:t>
      </w:r>
      <w:r w:rsidRPr="00190739">
        <w:rPr>
          <w:sz w:val="24"/>
        </w:rPr>
        <w:t>числе</w:t>
      </w:r>
      <w:r w:rsidRPr="00190739">
        <w:rPr>
          <w:spacing w:val="1"/>
          <w:sz w:val="24"/>
        </w:rPr>
        <w:t xml:space="preserve"> </w:t>
      </w:r>
      <w:r w:rsidRPr="00190739">
        <w:rPr>
          <w:sz w:val="24"/>
        </w:rPr>
        <w:t>посредством</w:t>
      </w:r>
      <w:r w:rsidRPr="00190739">
        <w:rPr>
          <w:spacing w:val="1"/>
          <w:sz w:val="24"/>
        </w:rPr>
        <w:t xml:space="preserve"> </w:t>
      </w:r>
      <w:r w:rsidRPr="00190739">
        <w:rPr>
          <w:sz w:val="24"/>
        </w:rPr>
        <w:t>информационно-</w:t>
      </w:r>
      <w:r w:rsidRPr="00190739">
        <w:rPr>
          <w:spacing w:val="-57"/>
          <w:sz w:val="24"/>
        </w:rPr>
        <w:t xml:space="preserve"> </w:t>
      </w:r>
      <w:r w:rsidRPr="00190739">
        <w:rPr>
          <w:sz w:val="24"/>
        </w:rPr>
        <w:t>телекоммуникационной</w:t>
      </w:r>
      <w:r w:rsidRPr="00190739">
        <w:rPr>
          <w:spacing w:val="1"/>
          <w:sz w:val="24"/>
        </w:rPr>
        <w:t xml:space="preserve"> </w:t>
      </w:r>
      <w:r w:rsidRPr="00190739">
        <w:rPr>
          <w:sz w:val="24"/>
        </w:rPr>
        <w:t>сети</w:t>
      </w:r>
      <w:r w:rsidRPr="00190739">
        <w:rPr>
          <w:spacing w:val="1"/>
          <w:sz w:val="24"/>
        </w:rPr>
        <w:t xml:space="preserve"> </w:t>
      </w:r>
      <w:r w:rsidRPr="00190739">
        <w:rPr>
          <w:sz w:val="24"/>
        </w:rPr>
        <w:t>«Интернет»,</w:t>
      </w:r>
      <w:r w:rsidRPr="00190739">
        <w:rPr>
          <w:spacing w:val="1"/>
          <w:sz w:val="24"/>
        </w:rPr>
        <w:t xml:space="preserve"> </w:t>
      </w:r>
      <w:r w:rsidRPr="00190739">
        <w:rPr>
          <w:sz w:val="24"/>
        </w:rPr>
        <w:t>обеспечивается</w:t>
      </w:r>
      <w:r w:rsidRPr="00190739">
        <w:rPr>
          <w:spacing w:val="1"/>
          <w:sz w:val="24"/>
        </w:rPr>
        <w:t xml:space="preserve"> </w:t>
      </w:r>
      <w:r w:rsidRPr="00190739">
        <w:rPr>
          <w:sz w:val="24"/>
        </w:rPr>
        <w:t>запись,</w:t>
      </w:r>
      <w:r w:rsidRPr="00190739">
        <w:rPr>
          <w:spacing w:val="1"/>
          <w:sz w:val="24"/>
        </w:rPr>
        <w:t xml:space="preserve"> </w:t>
      </w:r>
      <w:r w:rsidRPr="00190739">
        <w:rPr>
          <w:sz w:val="24"/>
        </w:rPr>
        <w:t>систематизация,</w:t>
      </w:r>
      <w:r w:rsidRPr="00190739">
        <w:rPr>
          <w:spacing w:val="1"/>
          <w:sz w:val="24"/>
        </w:rPr>
        <w:t xml:space="preserve"> </w:t>
      </w:r>
      <w:r w:rsidRPr="00190739">
        <w:rPr>
          <w:sz w:val="24"/>
        </w:rPr>
        <w:t>накопление,</w:t>
      </w:r>
      <w:r w:rsidRPr="00190739">
        <w:rPr>
          <w:spacing w:val="1"/>
          <w:sz w:val="24"/>
        </w:rPr>
        <w:t xml:space="preserve"> </w:t>
      </w:r>
      <w:r w:rsidRPr="00190739">
        <w:rPr>
          <w:sz w:val="24"/>
        </w:rPr>
        <w:t>хранение,</w:t>
      </w:r>
      <w:r w:rsidRPr="00190739">
        <w:rPr>
          <w:spacing w:val="1"/>
          <w:sz w:val="24"/>
        </w:rPr>
        <w:t xml:space="preserve"> </w:t>
      </w:r>
      <w:r w:rsidRPr="00190739">
        <w:rPr>
          <w:sz w:val="24"/>
        </w:rPr>
        <w:t>уточнение</w:t>
      </w:r>
      <w:r w:rsidRPr="00190739">
        <w:rPr>
          <w:spacing w:val="1"/>
          <w:sz w:val="24"/>
        </w:rPr>
        <w:t xml:space="preserve"> </w:t>
      </w:r>
      <w:r w:rsidRPr="00190739">
        <w:rPr>
          <w:sz w:val="24"/>
        </w:rPr>
        <w:t>(обновление,</w:t>
      </w:r>
      <w:r w:rsidRPr="00190739">
        <w:rPr>
          <w:spacing w:val="1"/>
          <w:sz w:val="24"/>
        </w:rPr>
        <w:t xml:space="preserve"> </w:t>
      </w:r>
      <w:r w:rsidRPr="00190739">
        <w:rPr>
          <w:sz w:val="24"/>
        </w:rPr>
        <w:t>изменение),</w:t>
      </w:r>
      <w:r w:rsidRPr="00190739">
        <w:rPr>
          <w:spacing w:val="1"/>
          <w:sz w:val="24"/>
        </w:rPr>
        <w:t xml:space="preserve"> </w:t>
      </w:r>
      <w:r w:rsidRPr="00190739">
        <w:rPr>
          <w:sz w:val="24"/>
        </w:rPr>
        <w:t>извлечение</w:t>
      </w:r>
      <w:r w:rsidRPr="00190739">
        <w:rPr>
          <w:spacing w:val="1"/>
          <w:sz w:val="24"/>
        </w:rPr>
        <w:t xml:space="preserve"> </w:t>
      </w:r>
      <w:r w:rsidRPr="00190739">
        <w:rPr>
          <w:sz w:val="24"/>
        </w:rPr>
        <w:t>персональных</w:t>
      </w:r>
      <w:r w:rsidRPr="00190739">
        <w:rPr>
          <w:spacing w:val="1"/>
          <w:sz w:val="24"/>
        </w:rPr>
        <w:t xml:space="preserve"> </w:t>
      </w:r>
      <w:r w:rsidRPr="00190739">
        <w:rPr>
          <w:sz w:val="24"/>
        </w:rPr>
        <w:t>данных граждан Российской Федерации с использованием баз данных, находящихся на</w:t>
      </w:r>
      <w:r w:rsidRPr="00190739">
        <w:rPr>
          <w:spacing w:val="1"/>
          <w:sz w:val="24"/>
        </w:rPr>
        <w:t xml:space="preserve"> </w:t>
      </w:r>
      <w:r w:rsidRPr="00190739">
        <w:rPr>
          <w:sz w:val="24"/>
        </w:rPr>
        <w:t>территории Российской</w:t>
      </w:r>
      <w:r w:rsidRPr="00190739">
        <w:rPr>
          <w:spacing w:val="-2"/>
          <w:sz w:val="24"/>
        </w:rPr>
        <w:t xml:space="preserve"> </w:t>
      </w:r>
      <w:r w:rsidRPr="00190739">
        <w:rPr>
          <w:sz w:val="24"/>
        </w:rPr>
        <w:t>Федерации.</w:t>
      </w:r>
    </w:p>
    <w:p w:rsidR="001A22C8" w:rsidRDefault="001A22C8" w:rsidP="001A22C8">
      <w:pPr>
        <w:pStyle w:val="a4"/>
        <w:spacing w:before="0" w:beforeAutospacing="0" w:after="0" w:afterAutospacing="0"/>
        <w:ind w:firstLine="709"/>
        <w:jc w:val="both"/>
      </w:pPr>
    </w:p>
    <w:p w:rsidR="00190739" w:rsidRPr="00190739" w:rsidRDefault="004C24F6" w:rsidP="00190739">
      <w:pPr>
        <w:ind w:firstLine="709"/>
        <w:jc w:val="both"/>
        <w:outlineLvl w:val="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7</w:t>
      </w:r>
      <w:r w:rsidR="00190739">
        <w:rPr>
          <w:rFonts w:eastAsia="Times New Roman"/>
          <w:b/>
          <w:bCs/>
          <w:sz w:val="24"/>
          <w:szCs w:val="24"/>
        </w:rPr>
        <w:t xml:space="preserve">. </w:t>
      </w:r>
      <w:r w:rsidR="00190739" w:rsidRPr="00190739">
        <w:rPr>
          <w:rFonts w:eastAsia="Times New Roman"/>
          <w:b/>
          <w:bCs/>
          <w:sz w:val="24"/>
          <w:szCs w:val="24"/>
        </w:rPr>
        <w:t>Обработка персональных данных</w:t>
      </w:r>
    </w:p>
    <w:p w:rsidR="00190739" w:rsidRPr="00190739" w:rsidRDefault="002A735C" w:rsidP="00190739">
      <w:pPr>
        <w:widowControl w:val="0"/>
        <w:tabs>
          <w:tab w:val="left" w:pos="1276"/>
        </w:tabs>
        <w:autoSpaceDE w:val="0"/>
        <w:autoSpaceDN w:val="0"/>
        <w:ind w:right="170" w:firstLine="709"/>
        <w:jc w:val="both"/>
        <w:rPr>
          <w:sz w:val="24"/>
        </w:rPr>
      </w:pPr>
      <w:r>
        <w:rPr>
          <w:sz w:val="24"/>
        </w:rPr>
        <w:t>7</w:t>
      </w:r>
      <w:r w:rsidR="00190739">
        <w:rPr>
          <w:sz w:val="24"/>
        </w:rPr>
        <w:t xml:space="preserve">.1. </w:t>
      </w:r>
      <w:r w:rsidR="00190739" w:rsidRPr="00190739">
        <w:rPr>
          <w:sz w:val="24"/>
        </w:rPr>
        <w:t>При обработке персональных данных Оператором</w:t>
      </w:r>
      <w:r w:rsidR="00190739" w:rsidRPr="00190739">
        <w:rPr>
          <w:spacing w:val="1"/>
          <w:sz w:val="24"/>
        </w:rPr>
        <w:t xml:space="preserve"> </w:t>
      </w:r>
      <w:r w:rsidR="00190739" w:rsidRPr="00190739">
        <w:rPr>
          <w:sz w:val="24"/>
        </w:rPr>
        <w:t>осуществляются</w:t>
      </w:r>
      <w:r w:rsidR="00190739" w:rsidRPr="00190739">
        <w:rPr>
          <w:spacing w:val="1"/>
          <w:sz w:val="24"/>
        </w:rPr>
        <w:t xml:space="preserve"> </w:t>
      </w:r>
      <w:r w:rsidR="00190739" w:rsidRPr="00190739">
        <w:rPr>
          <w:sz w:val="24"/>
        </w:rPr>
        <w:t>следующие</w:t>
      </w:r>
      <w:r w:rsidR="00190739" w:rsidRPr="00190739">
        <w:rPr>
          <w:spacing w:val="1"/>
          <w:sz w:val="24"/>
        </w:rPr>
        <w:t xml:space="preserve"> </w:t>
      </w:r>
      <w:r w:rsidR="00190739" w:rsidRPr="00190739">
        <w:rPr>
          <w:sz w:val="24"/>
        </w:rPr>
        <w:t>действия:</w:t>
      </w:r>
      <w:r w:rsidR="00190739" w:rsidRPr="00190739">
        <w:rPr>
          <w:spacing w:val="1"/>
          <w:sz w:val="24"/>
        </w:rPr>
        <w:t xml:space="preserve"> </w:t>
      </w:r>
      <w:r w:rsidR="00190739" w:rsidRPr="00190739">
        <w:rPr>
          <w:sz w:val="24"/>
        </w:rPr>
        <w:t>сбор,</w:t>
      </w:r>
      <w:r w:rsidR="00190739" w:rsidRPr="00190739">
        <w:rPr>
          <w:spacing w:val="1"/>
          <w:sz w:val="24"/>
        </w:rPr>
        <w:t xml:space="preserve"> </w:t>
      </w:r>
      <w:r w:rsidR="00190739" w:rsidRPr="00190739">
        <w:rPr>
          <w:sz w:val="24"/>
        </w:rPr>
        <w:t>запись,</w:t>
      </w:r>
      <w:r w:rsidR="00190739" w:rsidRPr="00190739">
        <w:rPr>
          <w:spacing w:val="1"/>
          <w:sz w:val="24"/>
        </w:rPr>
        <w:t xml:space="preserve"> </w:t>
      </w:r>
      <w:r w:rsidR="00190739" w:rsidRPr="00190739">
        <w:rPr>
          <w:sz w:val="24"/>
        </w:rPr>
        <w:t>систематизация, накопление, хранение, уточнение (обновление, изменение), извлечение,</w:t>
      </w:r>
      <w:r w:rsidR="00190739" w:rsidRPr="00190739">
        <w:rPr>
          <w:spacing w:val="1"/>
          <w:sz w:val="24"/>
        </w:rPr>
        <w:t xml:space="preserve"> </w:t>
      </w:r>
      <w:r w:rsidR="00190739" w:rsidRPr="00190739">
        <w:rPr>
          <w:sz w:val="24"/>
        </w:rPr>
        <w:t>использование,</w:t>
      </w:r>
      <w:r w:rsidR="00190739" w:rsidRPr="00190739">
        <w:rPr>
          <w:spacing w:val="1"/>
          <w:sz w:val="24"/>
        </w:rPr>
        <w:t xml:space="preserve"> </w:t>
      </w:r>
      <w:r w:rsidR="00190739" w:rsidRPr="00190739">
        <w:rPr>
          <w:sz w:val="24"/>
        </w:rPr>
        <w:t>передача</w:t>
      </w:r>
      <w:r w:rsidR="00190739" w:rsidRPr="00190739">
        <w:rPr>
          <w:spacing w:val="1"/>
          <w:sz w:val="24"/>
        </w:rPr>
        <w:t xml:space="preserve"> </w:t>
      </w:r>
      <w:r w:rsidR="00190739" w:rsidRPr="00190739">
        <w:rPr>
          <w:sz w:val="24"/>
        </w:rPr>
        <w:t>(распространение,</w:t>
      </w:r>
      <w:r w:rsidR="00190739" w:rsidRPr="00190739">
        <w:rPr>
          <w:spacing w:val="1"/>
          <w:sz w:val="24"/>
        </w:rPr>
        <w:t xml:space="preserve"> </w:t>
      </w:r>
      <w:r w:rsidR="00190739" w:rsidRPr="00190739">
        <w:rPr>
          <w:sz w:val="24"/>
        </w:rPr>
        <w:t>предоставление,</w:t>
      </w:r>
      <w:r w:rsidR="00190739" w:rsidRPr="00190739">
        <w:rPr>
          <w:spacing w:val="1"/>
          <w:sz w:val="24"/>
        </w:rPr>
        <w:t xml:space="preserve"> </w:t>
      </w:r>
      <w:r w:rsidR="00190739" w:rsidRPr="00190739">
        <w:rPr>
          <w:sz w:val="24"/>
        </w:rPr>
        <w:t>доступ),</w:t>
      </w:r>
      <w:r w:rsidR="00190739" w:rsidRPr="00190739">
        <w:rPr>
          <w:spacing w:val="1"/>
          <w:sz w:val="24"/>
        </w:rPr>
        <w:t xml:space="preserve"> </w:t>
      </w:r>
      <w:r w:rsidR="00190739" w:rsidRPr="00190739">
        <w:rPr>
          <w:sz w:val="24"/>
        </w:rPr>
        <w:t>блокирование,</w:t>
      </w:r>
      <w:r w:rsidR="00190739" w:rsidRPr="00190739">
        <w:rPr>
          <w:spacing w:val="1"/>
          <w:sz w:val="24"/>
        </w:rPr>
        <w:t xml:space="preserve"> </w:t>
      </w:r>
      <w:r w:rsidR="00190739" w:rsidRPr="00190739">
        <w:rPr>
          <w:sz w:val="24"/>
        </w:rPr>
        <w:t>удаление,</w:t>
      </w:r>
      <w:r w:rsidR="00190739" w:rsidRPr="00190739">
        <w:rPr>
          <w:spacing w:val="1"/>
          <w:sz w:val="24"/>
        </w:rPr>
        <w:t xml:space="preserve"> </w:t>
      </w:r>
      <w:r w:rsidR="00190739" w:rsidRPr="00190739">
        <w:rPr>
          <w:sz w:val="24"/>
        </w:rPr>
        <w:t>уничтожение.</w:t>
      </w:r>
    </w:p>
    <w:p w:rsidR="00190739" w:rsidRDefault="002A735C" w:rsidP="00190739">
      <w:pPr>
        <w:widowControl w:val="0"/>
        <w:tabs>
          <w:tab w:val="left" w:pos="1276"/>
        </w:tabs>
        <w:autoSpaceDE w:val="0"/>
        <w:autoSpaceDN w:val="0"/>
        <w:ind w:right="163" w:firstLine="709"/>
        <w:jc w:val="both"/>
        <w:rPr>
          <w:sz w:val="24"/>
        </w:rPr>
      </w:pPr>
      <w:r>
        <w:rPr>
          <w:spacing w:val="-4"/>
          <w:sz w:val="24"/>
        </w:rPr>
        <w:t>7</w:t>
      </w:r>
      <w:r w:rsidR="00190739">
        <w:rPr>
          <w:spacing w:val="-4"/>
          <w:sz w:val="24"/>
        </w:rPr>
        <w:t xml:space="preserve">.2. </w:t>
      </w:r>
      <w:r w:rsidR="00190739" w:rsidRPr="00190739">
        <w:rPr>
          <w:spacing w:val="-4"/>
          <w:sz w:val="24"/>
        </w:rPr>
        <w:t>Персональные</w:t>
      </w:r>
      <w:r w:rsidR="00190739" w:rsidRPr="00190739">
        <w:rPr>
          <w:spacing w:val="-18"/>
          <w:sz w:val="24"/>
        </w:rPr>
        <w:t xml:space="preserve"> </w:t>
      </w:r>
      <w:r w:rsidR="00190739" w:rsidRPr="00190739">
        <w:rPr>
          <w:spacing w:val="-4"/>
          <w:sz w:val="24"/>
        </w:rPr>
        <w:t>данные</w:t>
      </w:r>
      <w:r w:rsidR="00190739" w:rsidRPr="00190739">
        <w:rPr>
          <w:spacing w:val="-17"/>
          <w:sz w:val="24"/>
        </w:rPr>
        <w:t xml:space="preserve"> </w:t>
      </w:r>
      <w:r w:rsidR="00190739" w:rsidRPr="00190739">
        <w:rPr>
          <w:spacing w:val="-4"/>
          <w:sz w:val="24"/>
        </w:rPr>
        <w:t>обрабатываются</w:t>
      </w:r>
      <w:r w:rsidR="00190739" w:rsidRPr="00190739">
        <w:rPr>
          <w:spacing w:val="-16"/>
          <w:sz w:val="24"/>
        </w:rPr>
        <w:t xml:space="preserve"> </w:t>
      </w:r>
      <w:r w:rsidR="00190739" w:rsidRPr="00190739">
        <w:rPr>
          <w:spacing w:val="-4"/>
          <w:sz w:val="24"/>
        </w:rPr>
        <w:t>как</w:t>
      </w:r>
      <w:r w:rsidR="00190739" w:rsidRPr="00190739">
        <w:rPr>
          <w:spacing w:val="-15"/>
          <w:sz w:val="24"/>
        </w:rPr>
        <w:t xml:space="preserve"> </w:t>
      </w:r>
      <w:r w:rsidR="00190739" w:rsidRPr="00190739">
        <w:rPr>
          <w:spacing w:val="-4"/>
          <w:sz w:val="24"/>
        </w:rPr>
        <w:t>на</w:t>
      </w:r>
      <w:r w:rsidR="00190739" w:rsidRPr="00190739">
        <w:rPr>
          <w:spacing w:val="-17"/>
          <w:sz w:val="24"/>
        </w:rPr>
        <w:t xml:space="preserve"> </w:t>
      </w:r>
      <w:r w:rsidR="00190739" w:rsidRPr="00190739">
        <w:rPr>
          <w:spacing w:val="-4"/>
          <w:sz w:val="24"/>
        </w:rPr>
        <w:t>материальных</w:t>
      </w:r>
      <w:r w:rsidR="00190739" w:rsidRPr="00190739">
        <w:rPr>
          <w:spacing w:val="-14"/>
          <w:sz w:val="24"/>
        </w:rPr>
        <w:t xml:space="preserve"> </w:t>
      </w:r>
      <w:r w:rsidR="00190739" w:rsidRPr="00190739">
        <w:rPr>
          <w:spacing w:val="-4"/>
          <w:sz w:val="24"/>
        </w:rPr>
        <w:t>(бумажных)</w:t>
      </w:r>
      <w:r w:rsidR="00190739" w:rsidRPr="00190739">
        <w:rPr>
          <w:spacing w:val="-17"/>
          <w:sz w:val="24"/>
        </w:rPr>
        <w:t xml:space="preserve"> </w:t>
      </w:r>
      <w:r w:rsidR="00190739" w:rsidRPr="00190739">
        <w:rPr>
          <w:spacing w:val="-4"/>
          <w:sz w:val="24"/>
        </w:rPr>
        <w:t>носителях,</w:t>
      </w:r>
      <w:r w:rsidR="00190739" w:rsidRPr="00190739">
        <w:rPr>
          <w:spacing w:val="-58"/>
          <w:sz w:val="24"/>
        </w:rPr>
        <w:t xml:space="preserve"> </w:t>
      </w:r>
      <w:r w:rsidR="00190739" w:rsidRPr="00190739">
        <w:rPr>
          <w:spacing w:val="-2"/>
          <w:sz w:val="24"/>
        </w:rPr>
        <w:t>так</w:t>
      </w:r>
      <w:r w:rsidR="00190739" w:rsidRPr="00190739">
        <w:rPr>
          <w:spacing w:val="-12"/>
          <w:sz w:val="24"/>
        </w:rPr>
        <w:t xml:space="preserve"> </w:t>
      </w:r>
      <w:r w:rsidR="00190739" w:rsidRPr="00190739">
        <w:rPr>
          <w:spacing w:val="-2"/>
          <w:sz w:val="24"/>
        </w:rPr>
        <w:t>и</w:t>
      </w:r>
      <w:r w:rsidR="00190739" w:rsidRPr="00190739">
        <w:rPr>
          <w:spacing w:val="-10"/>
          <w:sz w:val="24"/>
        </w:rPr>
        <w:t xml:space="preserve"> </w:t>
      </w:r>
      <w:r w:rsidR="00190739" w:rsidRPr="00190739">
        <w:rPr>
          <w:spacing w:val="-2"/>
          <w:sz w:val="24"/>
        </w:rPr>
        <w:t>в</w:t>
      </w:r>
      <w:r w:rsidR="00190739" w:rsidRPr="00190739">
        <w:rPr>
          <w:spacing w:val="-12"/>
          <w:sz w:val="24"/>
        </w:rPr>
        <w:t xml:space="preserve"> </w:t>
      </w:r>
      <w:r w:rsidR="00190739" w:rsidRPr="00190739">
        <w:rPr>
          <w:spacing w:val="-2"/>
          <w:sz w:val="24"/>
        </w:rPr>
        <w:t>электронном</w:t>
      </w:r>
      <w:r w:rsidR="00190739" w:rsidRPr="00190739">
        <w:rPr>
          <w:spacing w:val="-10"/>
          <w:sz w:val="24"/>
        </w:rPr>
        <w:t xml:space="preserve"> </w:t>
      </w:r>
      <w:r w:rsidR="00190739" w:rsidRPr="00190739">
        <w:rPr>
          <w:spacing w:val="-2"/>
          <w:sz w:val="24"/>
        </w:rPr>
        <w:t>виде</w:t>
      </w:r>
      <w:r w:rsidR="00190739" w:rsidRPr="00190739">
        <w:rPr>
          <w:spacing w:val="-13"/>
          <w:sz w:val="24"/>
        </w:rPr>
        <w:t xml:space="preserve"> </w:t>
      </w:r>
      <w:r w:rsidR="00190739" w:rsidRPr="00190739">
        <w:rPr>
          <w:spacing w:val="-2"/>
          <w:sz w:val="24"/>
        </w:rPr>
        <w:t>(в</w:t>
      </w:r>
      <w:r w:rsidR="00190739" w:rsidRPr="00190739">
        <w:rPr>
          <w:spacing w:val="-12"/>
          <w:sz w:val="24"/>
        </w:rPr>
        <w:t xml:space="preserve"> </w:t>
      </w:r>
      <w:r w:rsidR="00190739" w:rsidRPr="00190739">
        <w:rPr>
          <w:spacing w:val="-2"/>
          <w:sz w:val="24"/>
        </w:rPr>
        <w:t>информационных</w:t>
      </w:r>
      <w:r w:rsidR="00190739" w:rsidRPr="00190739">
        <w:rPr>
          <w:spacing w:val="-10"/>
          <w:sz w:val="24"/>
        </w:rPr>
        <w:t xml:space="preserve"> </w:t>
      </w:r>
      <w:r w:rsidR="00190739" w:rsidRPr="00190739">
        <w:rPr>
          <w:spacing w:val="-2"/>
          <w:sz w:val="24"/>
        </w:rPr>
        <w:t>системах</w:t>
      </w:r>
      <w:r w:rsidR="00190739" w:rsidRPr="00190739">
        <w:rPr>
          <w:spacing w:val="-9"/>
          <w:sz w:val="24"/>
        </w:rPr>
        <w:t xml:space="preserve"> </w:t>
      </w:r>
      <w:r w:rsidR="00190739" w:rsidRPr="00190739">
        <w:rPr>
          <w:spacing w:val="-2"/>
          <w:sz w:val="24"/>
        </w:rPr>
        <w:t>персональных</w:t>
      </w:r>
      <w:r w:rsidR="00190739" w:rsidRPr="00190739">
        <w:rPr>
          <w:spacing w:val="-10"/>
          <w:sz w:val="24"/>
        </w:rPr>
        <w:t xml:space="preserve"> </w:t>
      </w:r>
      <w:r w:rsidR="00190739" w:rsidRPr="00190739">
        <w:rPr>
          <w:spacing w:val="-2"/>
          <w:sz w:val="24"/>
        </w:rPr>
        <w:t>данных,</w:t>
      </w:r>
      <w:r w:rsidR="00190739" w:rsidRPr="00190739">
        <w:rPr>
          <w:spacing w:val="-10"/>
          <w:sz w:val="24"/>
        </w:rPr>
        <w:t xml:space="preserve"> </w:t>
      </w:r>
      <w:r w:rsidR="00190739" w:rsidRPr="00190739">
        <w:rPr>
          <w:spacing w:val="-2"/>
          <w:sz w:val="24"/>
        </w:rPr>
        <w:t>на</w:t>
      </w:r>
      <w:r w:rsidR="00190739" w:rsidRPr="00190739">
        <w:rPr>
          <w:spacing w:val="-10"/>
          <w:sz w:val="24"/>
        </w:rPr>
        <w:t xml:space="preserve"> </w:t>
      </w:r>
      <w:proofErr w:type="gramStart"/>
      <w:r w:rsidR="00190739" w:rsidRPr="00190739">
        <w:rPr>
          <w:spacing w:val="-2"/>
          <w:sz w:val="24"/>
        </w:rPr>
        <w:t>машинных</w:t>
      </w:r>
      <w:r>
        <w:rPr>
          <w:spacing w:val="-2"/>
          <w:sz w:val="24"/>
        </w:rPr>
        <w:t xml:space="preserve"> </w:t>
      </w:r>
      <w:r w:rsidR="00190739" w:rsidRPr="00190739">
        <w:rPr>
          <w:spacing w:val="-58"/>
          <w:sz w:val="24"/>
        </w:rPr>
        <w:t xml:space="preserve"> </w:t>
      </w:r>
      <w:r w:rsidR="00190739" w:rsidRPr="00190739">
        <w:rPr>
          <w:sz w:val="24"/>
        </w:rPr>
        <w:t>носителях</w:t>
      </w:r>
      <w:proofErr w:type="gramEnd"/>
      <w:r w:rsidR="00190739" w:rsidRPr="00190739">
        <w:rPr>
          <w:sz w:val="24"/>
        </w:rPr>
        <w:t>).</w:t>
      </w:r>
    </w:p>
    <w:p w:rsidR="00190739" w:rsidRDefault="002A735C" w:rsidP="00190739">
      <w:pPr>
        <w:widowControl w:val="0"/>
        <w:tabs>
          <w:tab w:val="left" w:pos="1276"/>
        </w:tabs>
        <w:autoSpaceDE w:val="0"/>
        <w:autoSpaceDN w:val="0"/>
        <w:ind w:right="163" w:firstLine="709"/>
        <w:jc w:val="both"/>
        <w:rPr>
          <w:sz w:val="24"/>
        </w:rPr>
      </w:pPr>
      <w:r>
        <w:rPr>
          <w:sz w:val="24"/>
        </w:rPr>
        <w:t>7</w:t>
      </w:r>
      <w:r w:rsidR="00190739">
        <w:rPr>
          <w:sz w:val="24"/>
        </w:rPr>
        <w:t xml:space="preserve">.3. </w:t>
      </w:r>
      <w:r w:rsidR="00190739" w:rsidRPr="00190739">
        <w:rPr>
          <w:sz w:val="24"/>
        </w:rPr>
        <w:t>Обработка</w:t>
      </w:r>
      <w:r w:rsidR="00190739" w:rsidRPr="00190739">
        <w:rPr>
          <w:spacing w:val="-5"/>
          <w:sz w:val="24"/>
        </w:rPr>
        <w:t xml:space="preserve"> </w:t>
      </w:r>
      <w:r w:rsidR="00190739" w:rsidRPr="00190739">
        <w:rPr>
          <w:sz w:val="24"/>
        </w:rPr>
        <w:t>персональных</w:t>
      </w:r>
      <w:r w:rsidR="00190739" w:rsidRPr="00190739">
        <w:rPr>
          <w:spacing w:val="-2"/>
          <w:sz w:val="24"/>
        </w:rPr>
        <w:t xml:space="preserve"> </w:t>
      </w:r>
      <w:r w:rsidR="00190739" w:rsidRPr="00190739">
        <w:rPr>
          <w:sz w:val="24"/>
        </w:rPr>
        <w:t>данных</w:t>
      </w:r>
      <w:r w:rsidR="00190739" w:rsidRPr="00190739">
        <w:rPr>
          <w:spacing w:val="-2"/>
          <w:sz w:val="24"/>
        </w:rPr>
        <w:t xml:space="preserve"> </w:t>
      </w:r>
      <w:r w:rsidR="00190739" w:rsidRPr="00190739">
        <w:rPr>
          <w:sz w:val="24"/>
        </w:rPr>
        <w:t>может</w:t>
      </w:r>
      <w:r w:rsidR="00190739" w:rsidRPr="00190739">
        <w:rPr>
          <w:spacing w:val="-3"/>
          <w:sz w:val="24"/>
        </w:rPr>
        <w:t xml:space="preserve"> </w:t>
      </w:r>
      <w:r w:rsidR="00190739" w:rsidRPr="00190739">
        <w:rPr>
          <w:sz w:val="24"/>
        </w:rPr>
        <w:t>быть</w:t>
      </w:r>
      <w:r w:rsidR="00190739" w:rsidRPr="00190739">
        <w:rPr>
          <w:spacing w:val="-3"/>
          <w:sz w:val="24"/>
        </w:rPr>
        <w:t xml:space="preserve"> </w:t>
      </w:r>
      <w:r w:rsidR="00190739" w:rsidRPr="00190739">
        <w:rPr>
          <w:sz w:val="24"/>
        </w:rPr>
        <w:t>поручена</w:t>
      </w:r>
      <w:r w:rsidR="00190739" w:rsidRPr="00190739">
        <w:rPr>
          <w:spacing w:val="-3"/>
          <w:sz w:val="24"/>
        </w:rPr>
        <w:t xml:space="preserve"> </w:t>
      </w:r>
      <w:r w:rsidR="0021531F">
        <w:rPr>
          <w:spacing w:val="-3"/>
          <w:sz w:val="24"/>
        </w:rPr>
        <w:t xml:space="preserve">Оператором </w:t>
      </w:r>
      <w:r w:rsidR="00190739" w:rsidRPr="00190739">
        <w:rPr>
          <w:sz w:val="24"/>
        </w:rPr>
        <w:t>третьему</w:t>
      </w:r>
      <w:r w:rsidR="00190739" w:rsidRPr="00190739">
        <w:rPr>
          <w:spacing w:val="-6"/>
          <w:sz w:val="24"/>
        </w:rPr>
        <w:t xml:space="preserve"> </w:t>
      </w:r>
      <w:r w:rsidR="00190739" w:rsidRPr="00190739">
        <w:rPr>
          <w:sz w:val="24"/>
        </w:rPr>
        <w:t>лицу</w:t>
      </w:r>
      <w:r w:rsidR="00190739" w:rsidRPr="00190739">
        <w:rPr>
          <w:spacing w:val="-4"/>
          <w:sz w:val="24"/>
        </w:rPr>
        <w:t xml:space="preserve"> </w:t>
      </w:r>
      <w:r w:rsidR="00190739" w:rsidRPr="00190739">
        <w:rPr>
          <w:sz w:val="24"/>
        </w:rPr>
        <w:t>с</w:t>
      </w:r>
      <w:r w:rsidR="00190739" w:rsidRPr="00190739">
        <w:rPr>
          <w:spacing w:val="-3"/>
          <w:sz w:val="24"/>
        </w:rPr>
        <w:t xml:space="preserve"> </w:t>
      </w:r>
      <w:r w:rsidR="00190739" w:rsidRPr="00190739">
        <w:rPr>
          <w:sz w:val="24"/>
        </w:rPr>
        <w:t>согласия</w:t>
      </w:r>
      <w:r w:rsidR="00190739" w:rsidRPr="00190739">
        <w:rPr>
          <w:spacing w:val="-57"/>
          <w:sz w:val="24"/>
        </w:rPr>
        <w:t xml:space="preserve"> </w:t>
      </w:r>
      <w:r w:rsidR="00190739" w:rsidRPr="00190739">
        <w:rPr>
          <w:spacing w:val="-1"/>
          <w:sz w:val="24"/>
        </w:rPr>
        <w:t xml:space="preserve">субъекта персональных данных либо по основаниям, предусмотренным </w:t>
      </w:r>
      <w:r w:rsidR="00190739" w:rsidRPr="00190739">
        <w:rPr>
          <w:sz w:val="24"/>
        </w:rPr>
        <w:t>законодательством</w:t>
      </w:r>
      <w:r w:rsidR="00190739" w:rsidRPr="00190739">
        <w:rPr>
          <w:spacing w:val="-57"/>
          <w:sz w:val="24"/>
        </w:rPr>
        <w:t xml:space="preserve"> </w:t>
      </w:r>
      <w:r w:rsidR="00190739" w:rsidRPr="00190739">
        <w:rPr>
          <w:sz w:val="24"/>
        </w:rPr>
        <w:t>Российской</w:t>
      </w:r>
      <w:r w:rsidR="00190739" w:rsidRPr="00190739">
        <w:rPr>
          <w:spacing w:val="1"/>
          <w:sz w:val="24"/>
        </w:rPr>
        <w:t xml:space="preserve"> </w:t>
      </w:r>
      <w:r w:rsidR="00190739" w:rsidRPr="00190739">
        <w:rPr>
          <w:sz w:val="24"/>
        </w:rPr>
        <w:t>Федерации.</w:t>
      </w:r>
      <w:r w:rsidR="00190739" w:rsidRPr="00190739">
        <w:rPr>
          <w:spacing w:val="1"/>
          <w:sz w:val="24"/>
        </w:rPr>
        <w:t xml:space="preserve"> </w:t>
      </w:r>
      <w:r w:rsidR="00190739" w:rsidRPr="00190739">
        <w:rPr>
          <w:sz w:val="24"/>
        </w:rPr>
        <w:t>Лицо,</w:t>
      </w:r>
      <w:r w:rsidR="00190739" w:rsidRPr="00190739">
        <w:rPr>
          <w:spacing w:val="1"/>
          <w:sz w:val="24"/>
        </w:rPr>
        <w:t xml:space="preserve"> </w:t>
      </w:r>
      <w:r w:rsidR="00190739" w:rsidRPr="00190739">
        <w:rPr>
          <w:sz w:val="24"/>
        </w:rPr>
        <w:t>осуществляющее</w:t>
      </w:r>
      <w:r w:rsidR="00190739" w:rsidRPr="00190739">
        <w:rPr>
          <w:spacing w:val="1"/>
          <w:sz w:val="24"/>
        </w:rPr>
        <w:t xml:space="preserve"> </w:t>
      </w:r>
      <w:r w:rsidR="00190739" w:rsidRPr="00190739">
        <w:rPr>
          <w:sz w:val="24"/>
        </w:rPr>
        <w:t>обработку</w:t>
      </w:r>
      <w:r w:rsidR="00190739" w:rsidRPr="00190739">
        <w:rPr>
          <w:spacing w:val="1"/>
          <w:sz w:val="24"/>
        </w:rPr>
        <w:t xml:space="preserve"> </w:t>
      </w:r>
      <w:r w:rsidR="00190739" w:rsidRPr="00190739">
        <w:rPr>
          <w:sz w:val="24"/>
        </w:rPr>
        <w:t>персональных</w:t>
      </w:r>
      <w:r w:rsidR="00190739" w:rsidRPr="00190739">
        <w:rPr>
          <w:spacing w:val="1"/>
          <w:sz w:val="24"/>
        </w:rPr>
        <w:t xml:space="preserve"> </w:t>
      </w:r>
      <w:r w:rsidR="00190739" w:rsidRPr="00190739">
        <w:rPr>
          <w:sz w:val="24"/>
        </w:rPr>
        <w:t>данных</w:t>
      </w:r>
      <w:r w:rsidR="00190739" w:rsidRPr="00190739">
        <w:rPr>
          <w:spacing w:val="1"/>
          <w:sz w:val="24"/>
        </w:rPr>
        <w:t xml:space="preserve"> </w:t>
      </w:r>
      <w:r w:rsidR="00190739" w:rsidRPr="00190739">
        <w:rPr>
          <w:sz w:val="24"/>
        </w:rPr>
        <w:t>по</w:t>
      </w:r>
      <w:r w:rsidR="00190739" w:rsidRPr="00190739">
        <w:rPr>
          <w:spacing w:val="1"/>
          <w:sz w:val="24"/>
        </w:rPr>
        <w:t xml:space="preserve"> </w:t>
      </w:r>
      <w:r w:rsidR="00190739" w:rsidRPr="00190739">
        <w:rPr>
          <w:spacing w:val="-4"/>
          <w:sz w:val="24"/>
        </w:rPr>
        <w:t>поручению,</w:t>
      </w:r>
      <w:r w:rsidR="00190739" w:rsidRPr="00190739">
        <w:rPr>
          <w:spacing w:val="-8"/>
          <w:sz w:val="24"/>
        </w:rPr>
        <w:t xml:space="preserve"> </w:t>
      </w:r>
      <w:r w:rsidR="00190739" w:rsidRPr="00190739">
        <w:rPr>
          <w:spacing w:val="-4"/>
          <w:sz w:val="24"/>
        </w:rPr>
        <w:t>не</w:t>
      </w:r>
      <w:r w:rsidR="00190739" w:rsidRPr="00190739">
        <w:rPr>
          <w:spacing w:val="-8"/>
          <w:sz w:val="24"/>
        </w:rPr>
        <w:t xml:space="preserve"> </w:t>
      </w:r>
      <w:r w:rsidR="00190739" w:rsidRPr="00190739">
        <w:rPr>
          <w:spacing w:val="-4"/>
          <w:sz w:val="24"/>
        </w:rPr>
        <w:t>обязано получать</w:t>
      </w:r>
      <w:r w:rsidR="00190739" w:rsidRPr="00190739">
        <w:rPr>
          <w:spacing w:val="-7"/>
          <w:sz w:val="24"/>
        </w:rPr>
        <w:t xml:space="preserve"> </w:t>
      </w:r>
      <w:r w:rsidR="00190739" w:rsidRPr="00190739">
        <w:rPr>
          <w:spacing w:val="-4"/>
          <w:sz w:val="24"/>
        </w:rPr>
        <w:t>согласие</w:t>
      </w:r>
      <w:r w:rsidR="00190739" w:rsidRPr="00190739">
        <w:rPr>
          <w:spacing w:val="-8"/>
          <w:sz w:val="24"/>
        </w:rPr>
        <w:t xml:space="preserve"> </w:t>
      </w:r>
      <w:r w:rsidR="00190739" w:rsidRPr="00190739">
        <w:rPr>
          <w:spacing w:val="-4"/>
          <w:sz w:val="24"/>
        </w:rPr>
        <w:t>субъекта</w:t>
      </w:r>
      <w:r w:rsidR="00190739" w:rsidRPr="00190739">
        <w:rPr>
          <w:spacing w:val="-10"/>
          <w:sz w:val="24"/>
        </w:rPr>
        <w:t xml:space="preserve"> </w:t>
      </w:r>
      <w:r w:rsidR="00190739" w:rsidRPr="00190739">
        <w:rPr>
          <w:spacing w:val="-4"/>
          <w:sz w:val="24"/>
        </w:rPr>
        <w:t>на</w:t>
      </w:r>
      <w:r w:rsidR="00190739" w:rsidRPr="00190739">
        <w:rPr>
          <w:spacing w:val="-11"/>
          <w:sz w:val="24"/>
        </w:rPr>
        <w:t xml:space="preserve"> </w:t>
      </w:r>
      <w:r w:rsidR="00190739" w:rsidRPr="00190739">
        <w:rPr>
          <w:spacing w:val="-4"/>
          <w:sz w:val="24"/>
        </w:rPr>
        <w:t>обработку</w:t>
      </w:r>
      <w:r w:rsidR="00190739" w:rsidRPr="00190739">
        <w:rPr>
          <w:spacing w:val="-11"/>
          <w:sz w:val="24"/>
        </w:rPr>
        <w:t xml:space="preserve"> </w:t>
      </w:r>
      <w:r w:rsidR="00190739" w:rsidRPr="00190739">
        <w:rPr>
          <w:spacing w:val="-4"/>
          <w:sz w:val="24"/>
        </w:rPr>
        <w:t>его</w:t>
      </w:r>
      <w:r w:rsidR="00190739" w:rsidRPr="00190739">
        <w:rPr>
          <w:spacing w:val="-10"/>
          <w:sz w:val="24"/>
        </w:rPr>
        <w:t xml:space="preserve"> </w:t>
      </w:r>
      <w:r w:rsidR="00190739" w:rsidRPr="00190739">
        <w:rPr>
          <w:spacing w:val="-4"/>
          <w:sz w:val="24"/>
        </w:rPr>
        <w:t>персональных</w:t>
      </w:r>
      <w:r w:rsidR="00190739" w:rsidRPr="00190739">
        <w:rPr>
          <w:spacing w:val="-7"/>
          <w:sz w:val="24"/>
        </w:rPr>
        <w:t xml:space="preserve"> </w:t>
      </w:r>
      <w:r w:rsidR="00190739" w:rsidRPr="00190739">
        <w:rPr>
          <w:spacing w:val="-3"/>
          <w:sz w:val="24"/>
        </w:rPr>
        <w:t>данных.</w:t>
      </w:r>
    </w:p>
    <w:p w:rsidR="00190739" w:rsidRPr="00190739" w:rsidRDefault="002A735C" w:rsidP="00190739">
      <w:pPr>
        <w:widowControl w:val="0"/>
        <w:tabs>
          <w:tab w:val="left" w:pos="1276"/>
        </w:tabs>
        <w:autoSpaceDE w:val="0"/>
        <w:autoSpaceDN w:val="0"/>
        <w:ind w:right="163" w:firstLine="709"/>
        <w:jc w:val="both"/>
        <w:rPr>
          <w:sz w:val="24"/>
        </w:rPr>
      </w:pPr>
      <w:r>
        <w:rPr>
          <w:sz w:val="24"/>
        </w:rPr>
        <w:t>7</w:t>
      </w:r>
      <w:r w:rsidR="00190739">
        <w:rPr>
          <w:sz w:val="24"/>
        </w:rPr>
        <w:t xml:space="preserve">.4. </w:t>
      </w:r>
      <w:r w:rsidR="00190739" w:rsidRPr="00190739">
        <w:rPr>
          <w:sz w:val="24"/>
        </w:rPr>
        <w:t>В</w:t>
      </w:r>
      <w:r w:rsidR="00190739" w:rsidRPr="00190739">
        <w:rPr>
          <w:spacing w:val="1"/>
          <w:sz w:val="24"/>
        </w:rPr>
        <w:t xml:space="preserve"> </w:t>
      </w:r>
      <w:r w:rsidR="00190739" w:rsidRPr="00190739">
        <w:rPr>
          <w:sz w:val="24"/>
        </w:rPr>
        <w:t>случае</w:t>
      </w:r>
      <w:r w:rsidR="00190739" w:rsidRPr="00190739">
        <w:rPr>
          <w:spacing w:val="1"/>
          <w:sz w:val="24"/>
        </w:rPr>
        <w:t xml:space="preserve"> </w:t>
      </w:r>
      <w:r w:rsidR="00190739" w:rsidRPr="00190739">
        <w:rPr>
          <w:sz w:val="24"/>
        </w:rPr>
        <w:t>подтверждения</w:t>
      </w:r>
      <w:r w:rsidR="00190739" w:rsidRPr="00190739">
        <w:rPr>
          <w:spacing w:val="1"/>
          <w:sz w:val="24"/>
        </w:rPr>
        <w:t xml:space="preserve"> </w:t>
      </w:r>
      <w:r w:rsidR="00190739" w:rsidRPr="00190739">
        <w:rPr>
          <w:sz w:val="24"/>
        </w:rPr>
        <w:t>факта</w:t>
      </w:r>
      <w:r w:rsidR="00190739" w:rsidRPr="00190739">
        <w:rPr>
          <w:spacing w:val="1"/>
          <w:sz w:val="24"/>
        </w:rPr>
        <w:t xml:space="preserve"> </w:t>
      </w:r>
      <w:r w:rsidR="00190739" w:rsidRPr="00190739">
        <w:rPr>
          <w:sz w:val="24"/>
        </w:rPr>
        <w:t>неточности</w:t>
      </w:r>
      <w:r w:rsidR="00190739" w:rsidRPr="00190739">
        <w:rPr>
          <w:spacing w:val="1"/>
          <w:sz w:val="24"/>
        </w:rPr>
        <w:t xml:space="preserve"> </w:t>
      </w:r>
      <w:r w:rsidR="00190739" w:rsidRPr="00190739">
        <w:rPr>
          <w:sz w:val="24"/>
        </w:rPr>
        <w:t>персональных</w:t>
      </w:r>
      <w:r w:rsidR="00190739" w:rsidRPr="00190739">
        <w:rPr>
          <w:spacing w:val="1"/>
          <w:sz w:val="24"/>
        </w:rPr>
        <w:t xml:space="preserve"> </w:t>
      </w:r>
      <w:r w:rsidR="00190739" w:rsidRPr="00190739">
        <w:rPr>
          <w:sz w:val="24"/>
        </w:rPr>
        <w:t>данных</w:t>
      </w:r>
      <w:r w:rsidR="00190739" w:rsidRPr="00190739">
        <w:rPr>
          <w:spacing w:val="1"/>
          <w:sz w:val="24"/>
        </w:rPr>
        <w:t xml:space="preserve"> </w:t>
      </w:r>
      <w:r w:rsidR="00190739" w:rsidRPr="00190739">
        <w:rPr>
          <w:sz w:val="24"/>
        </w:rPr>
        <w:t>такие</w:t>
      </w:r>
      <w:r w:rsidR="00190739" w:rsidRPr="00190739">
        <w:rPr>
          <w:spacing w:val="1"/>
          <w:sz w:val="24"/>
        </w:rPr>
        <w:t xml:space="preserve"> </w:t>
      </w:r>
      <w:r w:rsidR="00190739" w:rsidRPr="00190739">
        <w:rPr>
          <w:sz w:val="24"/>
        </w:rPr>
        <w:t>персональные</w:t>
      </w:r>
      <w:r w:rsidR="00190739" w:rsidRPr="00190739">
        <w:rPr>
          <w:spacing w:val="-3"/>
          <w:sz w:val="24"/>
        </w:rPr>
        <w:t xml:space="preserve"> </w:t>
      </w:r>
      <w:r w:rsidR="00190739" w:rsidRPr="00190739">
        <w:rPr>
          <w:sz w:val="24"/>
        </w:rPr>
        <w:t>данные подлежат актуализации.</w:t>
      </w:r>
    </w:p>
    <w:p w:rsidR="000F7EA6" w:rsidRDefault="002A735C" w:rsidP="000F7EA6">
      <w:pPr>
        <w:widowControl w:val="0"/>
        <w:tabs>
          <w:tab w:val="left" w:pos="1276"/>
        </w:tabs>
        <w:autoSpaceDE w:val="0"/>
        <w:autoSpaceDN w:val="0"/>
        <w:ind w:right="164" w:firstLine="709"/>
        <w:jc w:val="both"/>
        <w:rPr>
          <w:sz w:val="24"/>
        </w:rPr>
      </w:pPr>
      <w:r>
        <w:rPr>
          <w:sz w:val="24"/>
        </w:rPr>
        <w:lastRenderedPageBreak/>
        <w:t>7</w:t>
      </w:r>
      <w:r w:rsidR="00190739">
        <w:rPr>
          <w:sz w:val="24"/>
        </w:rPr>
        <w:t xml:space="preserve">.5. </w:t>
      </w:r>
      <w:r w:rsidR="00190739" w:rsidRPr="00190739">
        <w:rPr>
          <w:sz w:val="24"/>
        </w:rPr>
        <w:t>В случае выявления факта неправомерности обработки персональных данных,</w:t>
      </w:r>
      <w:r w:rsidR="00190739" w:rsidRPr="00190739">
        <w:rPr>
          <w:spacing w:val="1"/>
          <w:sz w:val="24"/>
        </w:rPr>
        <w:t xml:space="preserve"> </w:t>
      </w:r>
      <w:r w:rsidR="00190739" w:rsidRPr="00190739">
        <w:rPr>
          <w:sz w:val="24"/>
        </w:rPr>
        <w:t>такие</w:t>
      </w:r>
      <w:r w:rsidR="00190739" w:rsidRPr="00190739">
        <w:rPr>
          <w:spacing w:val="-9"/>
          <w:sz w:val="24"/>
        </w:rPr>
        <w:t xml:space="preserve"> </w:t>
      </w:r>
      <w:r w:rsidR="00190739" w:rsidRPr="00190739">
        <w:rPr>
          <w:sz w:val="24"/>
        </w:rPr>
        <w:t>персональные</w:t>
      </w:r>
      <w:r w:rsidR="00190739" w:rsidRPr="00190739">
        <w:rPr>
          <w:spacing w:val="-8"/>
          <w:sz w:val="24"/>
        </w:rPr>
        <w:t xml:space="preserve"> </w:t>
      </w:r>
      <w:r w:rsidR="00190739" w:rsidRPr="00190739">
        <w:rPr>
          <w:sz w:val="24"/>
        </w:rPr>
        <w:t>данные</w:t>
      </w:r>
      <w:r w:rsidR="00190739" w:rsidRPr="00190739">
        <w:rPr>
          <w:spacing w:val="-9"/>
          <w:sz w:val="24"/>
        </w:rPr>
        <w:t xml:space="preserve"> </w:t>
      </w:r>
      <w:r w:rsidR="00190739" w:rsidRPr="00190739">
        <w:rPr>
          <w:sz w:val="24"/>
        </w:rPr>
        <w:t>подлежат</w:t>
      </w:r>
      <w:r w:rsidR="00190739" w:rsidRPr="00190739">
        <w:rPr>
          <w:spacing w:val="-3"/>
          <w:sz w:val="24"/>
        </w:rPr>
        <w:t xml:space="preserve"> </w:t>
      </w:r>
      <w:r w:rsidR="00190739" w:rsidRPr="00190739">
        <w:rPr>
          <w:sz w:val="24"/>
        </w:rPr>
        <w:t>уничтожению</w:t>
      </w:r>
      <w:r w:rsidR="00190739" w:rsidRPr="00190739">
        <w:rPr>
          <w:spacing w:val="-8"/>
          <w:sz w:val="24"/>
        </w:rPr>
        <w:t xml:space="preserve"> </w:t>
      </w:r>
      <w:r w:rsidR="00190739" w:rsidRPr="00190739">
        <w:rPr>
          <w:sz w:val="24"/>
        </w:rPr>
        <w:t>в</w:t>
      </w:r>
      <w:r w:rsidR="00190739" w:rsidRPr="00190739">
        <w:rPr>
          <w:spacing w:val="-9"/>
          <w:sz w:val="24"/>
        </w:rPr>
        <w:t xml:space="preserve"> </w:t>
      </w:r>
      <w:r w:rsidR="00190739" w:rsidRPr="00190739">
        <w:rPr>
          <w:sz w:val="24"/>
        </w:rPr>
        <w:t>трехдневный</w:t>
      </w:r>
      <w:r w:rsidR="00190739" w:rsidRPr="00190739">
        <w:rPr>
          <w:spacing w:val="-7"/>
          <w:sz w:val="24"/>
        </w:rPr>
        <w:t xml:space="preserve"> </w:t>
      </w:r>
      <w:r w:rsidR="00190739" w:rsidRPr="00190739">
        <w:rPr>
          <w:sz w:val="24"/>
        </w:rPr>
        <w:t>срок.</w:t>
      </w:r>
    </w:p>
    <w:p w:rsidR="000F7EA6" w:rsidRDefault="000F7EA6" w:rsidP="000F7EA6">
      <w:pPr>
        <w:widowControl w:val="0"/>
        <w:tabs>
          <w:tab w:val="left" w:pos="1276"/>
        </w:tabs>
        <w:autoSpaceDE w:val="0"/>
        <w:autoSpaceDN w:val="0"/>
        <w:ind w:right="164" w:firstLine="709"/>
        <w:jc w:val="both"/>
        <w:rPr>
          <w:sz w:val="24"/>
        </w:rPr>
      </w:pPr>
      <w:r>
        <w:rPr>
          <w:sz w:val="24"/>
        </w:rPr>
        <w:t xml:space="preserve">7.6. </w:t>
      </w:r>
      <w:r w:rsidR="002A735C" w:rsidRPr="000F7EA6">
        <w:rPr>
          <w:spacing w:val="-8"/>
          <w:sz w:val="24"/>
        </w:rPr>
        <w:t>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интересы, не осуществляется.</w:t>
      </w:r>
    </w:p>
    <w:p w:rsidR="002A735C" w:rsidRPr="000F7EA6" w:rsidRDefault="000F7EA6" w:rsidP="000F7EA6">
      <w:pPr>
        <w:widowControl w:val="0"/>
        <w:tabs>
          <w:tab w:val="left" w:pos="1276"/>
        </w:tabs>
        <w:autoSpaceDE w:val="0"/>
        <w:autoSpaceDN w:val="0"/>
        <w:ind w:right="164" w:firstLine="709"/>
        <w:jc w:val="both"/>
        <w:rPr>
          <w:sz w:val="24"/>
        </w:rPr>
      </w:pPr>
      <w:r>
        <w:rPr>
          <w:sz w:val="24"/>
        </w:rPr>
        <w:t xml:space="preserve">7.7. </w:t>
      </w:r>
      <w:r w:rsidR="002A735C" w:rsidRPr="000F7EA6">
        <w:rPr>
          <w:spacing w:val="-8"/>
          <w:sz w:val="24"/>
        </w:rPr>
        <w:t>Обработка персональных данных осуществляется</w:t>
      </w:r>
      <w:r>
        <w:rPr>
          <w:spacing w:val="-8"/>
          <w:sz w:val="24"/>
        </w:rPr>
        <w:t xml:space="preserve"> Оператором</w:t>
      </w:r>
      <w:r w:rsidR="002A735C" w:rsidRPr="000F7EA6">
        <w:rPr>
          <w:spacing w:val="-8"/>
          <w:sz w:val="24"/>
        </w:rPr>
        <w:t>:</w:t>
      </w:r>
    </w:p>
    <w:p w:rsidR="002A735C" w:rsidRPr="000F7EA6" w:rsidRDefault="002A735C" w:rsidP="00D74D20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0F7EA6">
        <w:rPr>
          <w:sz w:val="24"/>
          <w:szCs w:val="24"/>
        </w:rPr>
        <w:t>с использованием средств автоматизации;</w:t>
      </w:r>
    </w:p>
    <w:p w:rsidR="002A735C" w:rsidRPr="000F7EA6" w:rsidRDefault="002A735C" w:rsidP="00D74D20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0F7EA6">
        <w:rPr>
          <w:sz w:val="24"/>
          <w:szCs w:val="24"/>
        </w:rPr>
        <w:t>без использования средств автоматизации.</w:t>
      </w:r>
    </w:p>
    <w:p w:rsidR="00190739" w:rsidRDefault="00190739" w:rsidP="00190739">
      <w:pPr>
        <w:ind w:firstLine="709"/>
        <w:jc w:val="both"/>
        <w:outlineLvl w:val="1"/>
        <w:rPr>
          <w:rFonts w:eastAsia="Times New Roman"/>
          <w:b/>
          <w:bCs/>
          <w:sz w:val="24"/>
          <w:szCs w:val="24"/>
        </w:rPr>
      </w:pPr>
    </w:p>
    <w:p w:rsidR="00190739" w:rsidRDefault="002A735C" w:rsidP="00190739">
      <w:pPr>
        <w:ind w:firstLine="709"/>
        <w:jc w:val="both"/>
        <w:outlineLvl w:val="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8</w:t>
      </w:r>
      <w:r w:rsidR="00190739">
        <w:rPr>
          <w:rFonts w:eastAsia="Times New Roman"/>
          <w:b/>
          <w:bCs/>
          <w:sz w:val="24"/>
          <w:szCs w:val="24"/>
        </w:rPr>
        <w:t xml:space="preserve">. </w:t>
      </w:r>
      <w:r w:rsidR="00190739" w:rsidRPr="00190739">
        <w:rPr>
          <w:rFonts w:eastAsia="Times New Roman"/>
          <w:b/>
          <w:bCs/>
          <w:sz w:val="24"/>
          <w:szCs w:val="24"/>
        </w:rPr>
        <w:t>Хранение персональных данных</w:t>
      </w:r>
    </w:p>
    <w:p w:rsidR="000F7EA6" w:rsidRDefault="002A735C" w:rsidP="000F7EA6">
      <w:pPr>
        <w:widowControl w:val="0"/>
        <w:tabs>
          <w:tab w:val="left" w:pos="1276"/>
        </w:tabs>
        <w:autoSpaceDE w:val="0"/>
        <w:autoSpaceDN w:val="0"/>
        <w:ind w:right="163" w:firstLine="709"/>
        <w:jc w:val="both"/>
        <w:rPr>
          <w:sz w:val="24"/>
        </w:rPr>
      </w:pPr>
      <w:r>
        <w:rPr>
          <w:sz w:val="24"/>
        </w:rPr>
        <w:t xml:space="preserve">8.1. </w:t>
      </w:r>
      <w:r w:rsidR="00D269ED">
        <w:rPr>
          <w:sz w:val="24"/>
        </w:rPr>
        <w:t>Персональные данные субъектов могут быть получены, проходить дальнейшую</w:t>
      </w:r>
      <w:r w:rsidR="00D269ED">
        <w:rPr>
          <w:spacing w:val="1"/>
          <w:sz w:val="24"/>
        </w:rPr>
        <w:t xml:space="preserve"> </w:t>
      </w:r>
      <w:r w:rsidR="00D269ED">
        <w:rPr>
          <w:sz w:val="24"/>
        </w:rPr>
        <w:t>обработку</w:t>
      </w:r>
      <w:r w:rsidR="00D269ED">
        <w:rPr>
          <w:spacing w:val="-2"/>
          <w:sz w:val="24"/>
        </w:rPr>
        <w:t xml:space="preserve"> </w:t>
      </w:r>
      <w:r w:rsidR="00D269ED">
        <w:rPr>
          <w:sz w:val="24"/>
        </w:rPr>
        <w:t>и</w:t>
      </w:r>
      <w:r w:rsidR="00D269ED">
        <w:rPr>
          <w:spacing w:val="-2"/>
          <w:sz w:val="24"/>
        </w:rPr>
        <w:t xml:space="preserve"> </w:t>
      </w:r>
      <w:r w:rsidR="00D269ED">
        <w:rPr>
          <w:sz w:val="24"/>
        </w:rPr>
        <w:t>передаваться</w:t>
      </w:r>
      <w:r w:rsidR="00D269ED">
        <w:rPr>
          <w:spacing w:val="-2"/>
          <w:sz w:val="24"/>
        </w:rPr>
        <w:t xml:space="preserve"> </w:t>
      </w:r>
      <w:r w:rsidR="00D269ED">
        <w:rPr>
          <w:sz w:val="24"/>
        </w:rPr>
        <w:t>на</w:t>
      </w:r>
      <w:r w:rsidR="00D269ED">
        <w:rPr>
          <w:spacing w:val="-1"/>
          <w:sz w:val="24"/>
        </w:rPr>
        <w:t xml:space="preserve"> </w:t>
      </w:r>
      <w:r w:rsidR="00D269ED">
        <w:rPr>
          <w:sz w:val="24"/>
        </w:rPr>
        <w:t>хранение</w:t>
      </w:r>
      <w:r w:rsidR="00D269ED">
        <w:rPr>
          <w:spacing w:val="-2"/>
          <w:sz w:val="24"/>
        </w:rPr>
        <w:t xml:space="preserve"> </w:t>
      </w:r>
      <w:r w:rsidR="00D269ED">
        <w:rPr>
          <w:sz w:val="24"/>
        </w:rPr>
        <w:t>как</w:t>
      </w:r>
      <w:r w:rsidR="00D269ED">
        <w:rPr>
          <w:spacing w:val="-2"/>
          <w:sz w:val="24"/>
        </w:rPr>
        <w:t xml:space="preserve"> </w:t>
      </w:r>
      <w:r w:rsidR="00D269ED">
        <w:rPr>
          <w:sz w:val="24"/>
        </w:rPr>
        <w:t>на</w:t>
      </w:r>
      <w:r w:rsidR="00D269ED">
        <w:rPr>
          <w:spacing w:val="-2"/>
          <w:sz w:val="24"/>
        </w:rPr>
        <w:t xml:space="preserve"> </w:t>
      </w:r>
      <w:r w:rsidR="00D269ED">
        <w:rPr>
          <w:sz w:val="24"/>
        </w:rPr>
        <w:t>бумажных</w:t>
      </w:r>
      <w:r w:rsidR="00D269ED">
        <w:rPr>
          <w:spacing w:val="-1"/>
          <w:sz w:val="24"/>
        </w:rPr>
        <w:t xml:space="preserve"> </w:t>
      </w:r>
      <w:r w:rsidR="00D269ED">
        <w:rPr>
          <w:sz w:val="24"/>
        </w:rPr>
        <w:t>носителях,</w:t>
      </w:r>
      <w:r w:rsidR="00D269ED">
        <w:rPr>
          <w:spacing w:val="-2"/>
          <w:sz w:val="24"/>
        </w:rPr>
        <w:t xml:space="preserve"> </w:t>
      </w:r>
      <w:r w:rsidR="00D269ED">
        <w:rPr>
          <w:sz w:val="24"/>
        </w:rPr>
        <w:t>так</w:t>
      </w:r>
      <w:r w:rsidR="00D269ED">
        <w:rPr>
          <w:spacing w:val="-2"/>
          <w:sz w:val="24"/>
        </w:rPr>
        <w:t xml:space="preserve"> </w:t>
      </w:r>
      <w:r w:rsidR="00D269ED">
        <w:rPr>
          <w:sz w:val="24"/>
        </w:rPr>
        <w:t>и</w:t>
      </w:r>
      <w:r w:rsidR="00D269ED">
        <w:rPr>
          <w:spacing w:val="-2"/>
          <w:sz w:val="24"/>
        </w:rPr>
        <w:t xml:space="preserve"> </w:t>
      </w:r>
      <w:r w:rsidR="00D269ED">
        <w:rPr>
          <w:sz w:val="24"/>
        </w:rPr>
        <w:t>в</w:t>
      </w:r>
      <w:r w:rsidR="00D269ED">
        <w:rPr>
          <w:spacing w:val="-1"/>
          <w:sz w:val="24"/>
        </w:rPr>
        <w:t xml:space="preserve"> </w:t>
      </w:r>
      <w:r w:rsidR="00D269ED">
        <w:rPr>
          <w:sz w:val="24"/>
        </w:rPr>
        <w:t>электронном</w:t>
      </w:r>
      <w:r w:rsidR="00D269ED">
        <w:rPr>
          <w:spacing w:val="-2"/>
          <w:sz w:val="24"/>
        </w:rPr>
        <w:t xml:space="preserve"> </w:t>
      </w:r>
      <w:r w:rsidR="00D269ED">
        <w:rPr>
          <w:sz w:val="24"/>
        </w:rPr>
        <w:t>виде.</w:t>
      </w:r>
    </w:p>
    <w:p w:rsidR="00D269ED" w:rsidRDefault="000F7EA6" w:rsidP="000F7EA6">
      <w:pPr>
        <w:widowControl w:val="0"/>
        <w:tabs>
          <w:tab w:val="left" w:pos="1276"/>
        </w:tabs>
        <w:autoSpaceDE w:val="0"/>
        <w:autoSpaceDN w:val="0"/>
        <w:ind w:right="163" w:firstLine="709"/>
        <w:jc w:val="both"/>
        <w:rPr>
          <w:sz w:val="24"/>
        </w:rPr>
      </w:pPr>
      <w:r>
        <w:rPr>
          <w:sz w:val="24"/>
        </w:rPr>
        <w:t xml:space="preserve">8.1.1. </w:t>
      </w:r>
      <w:r w:rsidR="00D269ED">
        <w:rPr>
          <w:sz w:val="24"/>
        </w:rPr>
        <w:t>Персональные данные, зафиксированные на бумажных носителях, хранятся в</w:t>
      </w:r>
      <w:r w:rsidR="00D269ED">
        <w:rPr>
          <w:spacing w:val="1"/>
          <w:sz w:val="24"/>
        </w:rPr>
        <w:t xml:space="preserve"> </w:t>
      </w:r>
      <w:r w:rsidR="00D269ED">
        <w:rPr>
          <w:sz w:val="24"/>
        </w:rPr>
        <w:t>шкафах</w:t>
      </w:r>
      <w:r w:rsidR="00D269ED">
        <w:rPr>
          <w:spacing w:val="-1"/>
          <w:sz w:val="24"/>
        </w:rPr>
        <w:t xml:space="preserve"> </w:t>
      </w:r>
      <w:r w:rsidR="00D269ED">
        <w:rPr>
          <w:sz w:val="24"/>
        </w:rPr>
        <w:t>в запираемых</w:t>
      </w:r>
      <w:r w:rsidR="00D269ED">
        <w:rPr>
          <w:spacing w:val="-1"/>
          <w:sz w:val="24"/>
        </w:rPr>
        <w:t xml:space="preserve"> </w:t>
      </w:r>
      <w:r w:rsidR="00D269ED">
        <w:rPr>
          <w:sz w:val="24"/>
        </w:rPr>
        <w:t>помещениях с ограниченным</w:t>
      </w:r>
      <w:r w:rsidR="00D269ED">
        <w:rPr>
          <w:spacing w:val="-1"/>
          <w:sz w:val="24"/>
        </w:rPr>
        <w:t xml:space="preserve"> </w:t>
      </w:r>
      <w:r w:rsidR="00D269ED">
        <w:rPr>
          <w:sz w:val="24"/>
        </w:rPr>
        <w:t>правом доступа.</w:t>
      </w:r>
    </w:p>
    <w:p w:rsidR="00D269ED" w:rsidRDefault="000F7EA6" w:rsidP="000F7EA6">
      <w:pPr>
        <w:widowControl w:val="0"/>
        <w:tabs>
          <w:tab w:val="left" w:pos="1276"/>
        </w:tabs>
        <w:autoSpaceDE w:val="0"/>
        <w:autoSpaceDN w:val="0"/>
        <w:ind w:right="163" w:firstLine="709"/>
        <w:jc w:val="both"/>
        <w:rPr>
          <w:sz w:val="24"/>
        </w:rPr>
      </w:pPr>
      <w:r>
        <w:rPr>
          <w:sz w:val="24"/>
        </w:rPr>
        <w:t xml:space="preserve">8.1.2. </w:t>
      </w:r>
      <w:r w:rsidR="00D269ED">
        <w:rPr>
          <w:sz w:val="24"/>
        </w:rPr>
        <w:t>Персональные</w:t>
      </w:r>
      <w:r w:rsidR="00D269ED" w:rsidRPr="000F7EA6">
        <w:rPr>
          <w:sz w:val="24"/>
        </w:rPr>
        <w:t xml:space="preserve"> </w:t>
      </w:r>
      <w:r w:rsidR="00D269ED">
        <w:rPr>
          <w:sz w:val="24"/>
        </w:rPr>
        <w:t>данные</w:t>
      </w:r>
      <w:r w:rsidR="00D269ED" w:rsidRPr="000F7EA6">
        <w:rPr>
          <w:sz w:val="24"/>
        </w:rPr>
        <w:t xml:space="preserve"> </w:t>
      </w:r>
      <w:r w:rsidR="00D269ED">
        <w:rPr>
          <w:sz w:val="24"/>
        </w:rPr>
        <w:t>субъектов,</w:t>
      </w:r>
      <w:r w:rsidR="00D269ED" w:rsidRPr="000F7EA6">
        <w:rPr>
          <w:sz w:val="24"/>
        </w:rPr>
        <w:t xml:space="preserve"> </w:t>
      </w:r>
      <w:r w:rsidR="00D269ED">
        <w:rPr>
          <w:sz w:val="24"/>
        </w:rPr>
        <w:t>обрабатываемые</w:t>
      </w:r>
      <w:r w:rsidR="00D269ED" w:rsidRPr="000F7EA6">
        <w:rPr>
          <w:sz w:val="24"/>
        </w:rPr>
        <w:t xml:space="preserve"> </w:t>
      </w:r>
      <w:r w:rsidR="00D269ED">
        <w:rPr>
          <w:sz w:val="24"/>
        </w:rPr>
        <w:t>с</w:t>
      </w:r>
      <w:r w:rsidR="00D269ED" w:rsidRPr="000F7EA6">
        <w:rPr>
          <w:sz w:val="24"/>
        </w:rPr>
        <w:t xml:space="preserve"> </w:t>
      </w:r>
      <w:r w:rsidR="00D269ED">
        <w:rPr>
          <w:sz w:val="24"/>
        </w:rPr>
        <w:t>использованием</w:t>
      </w:r>
      <w:r w:rsidR="00D269ED" w:rsidRPr="000F7EA6">
        <w:rPr>
          <w:sz w:val="24"/>
        </w:rPr>
        <w:t xml:space="preserve"> </w:t>
      </w:r>
      <w:r w:rsidR="00D269ED">
        <w:rPr>
          <w:sz w:val="24"/>
        </w:rPr>
        <w:t>средств</w:t>
      </w:r>
      <w:r w:rsidR="00D269ED" w:rsidRPr="000F7EA6">
        <w:rPr>
          <w:sz w:val="24"/>
        </w:rPr>
        <w:t xml:space="preserve"> </w:t>
      </w:r>
      <w:r w:rsidR="00D269ED">
        <w:rPr>
          <w:sz w:val="24"/>
        </w:rPr>
        <w:t>автоматизации</w:t>
      </w:r>
      <w:r w:rsidR="00D269ED" w:rsidRPr="000F7EA6">
        <w:rPr>
          <w:sz w:val="24"/>
        </w:rPr>
        <w:t xml:space="preserve"> </w:t>
      </w:r>
      <w:r w:rsidR="00D269ED">
        <w:rPr>
          <w:sz w:val="24"/>
        </w:rPr>
        <w:t>в разных целях, хранятся в разных папках.</w:t>
      </w:r>
    </w:p>
    <w:p w:rsidR="00D269ED" w:rsidRDefault="000F7EA6" w:rsidP="000F7EA6">
      <w:pPr>
        <w:widowControl w:val="0"/>
        <w:tabs>
          <w:tab w:val="left" w:pos="1276"/>
        </w:tabs>
        <w:autoSpaceDE w:val="0"/>
        <w:autoSpaceDN w:val="0"/>
        <w:ind w:right="163" w:firstLine="709"/>
        <w:jc w:val="both"/>
        <w:rPr>
          <w:sz w:val="24"/>
        </w:rPr>
      </w:pPr>
      <w:r>
        <w:rPr>
          <w:sz w:val="24"/>
        </w:rPr>
        <w:t xml:space="preserve">8.1.3. </w:t>
      </w:r>
      <w:r w:rsidR="00D269ED">
        <w:rPr>
          <w:sz w:val="24"/>
        </w:rPr>
        <w:t>Хранение</w:t>
      </w:r>
      <w:r w:rsidR="00D269ED" w:rsidRPr="002A735C">
        <w:rPr>
          <w:sz w:val="24"/>
        </w:rPr>
        <w:t xml:space="preserve"> </w:t>
      </w:r>
      <w:r w:rsidR="00D269ED">
        <w:rPr>
          <w:sz w:val="24"/>
        </w:rPr>
        <w:t>персональных</w:t>
      </w:r>
      <w:r w:rsidR="00D269ED" w:rsidRPr="002A735C">
        <w:rPr>
          <w:sz w:val="24"/>
        </w:rPr>
        <w:t xml:space="preserve"> </w:t>
      </w:r>
      <w:r w:rsidR="00D269ED">
        <w:rPr>
          <w:sz w:val="24"/>
        </w:rPr>
        <w:t>данных</w:t>
      </w:r>
      <w:r w:rsidR="00D269ED" w:rsidRPr="002A735C">
        <w:rPr>
          <w:sz w:val="24"/>
        </w:rPr>
        <w:t xml:space="preserve"> </w:t>
      </w:r>
      <w:r w:rsidR="00D269ED">
        <w:rPr>
          <w:sz w:val="24"/>
        </w:rPr>
        <w:t>осуществляется</w:t>
      </w:r>
      <w:r w:rsidR="00D269ED" w:rsidRPr="002A735C">
        <w:rPr>
          <w:sz w:val="24"/>
        </w:rPr>
        <w:t xml:space="preserve"> </w:t>
      </w:r>
      <w:r w:rsidR="00D269ED">
        <w:rPr>
          <w:sz w:val="24"/>
        </w:rPr>
        <w:t>в</w:t>
      </w:r>
      <w:r w:rsidR="00D269ED" w:rsidRPr="002A735C">
        <w:rPr>
          <w:sz w:val="24"/>
        </w:rPr>
        <w:t xml:space="preserve"> </w:t>
      </w:r>
      <w:r w:rsidR="00D269ED">
        <w:rPr>
          <w:sz w:val="24"/>
        </w:rPr>
        <w:t>форме,</w:t>
      </w:r>
      <w:r w:rsidR="00D269ED" w:rsidRPr="002A735C">
        <w:rPr>
          <w:sz w:val="24"/>
        </w:rPr>
        <w:t xml:space="preserve"> </w:t>
      </w:r>
      <w:r w:rsidR="00D269ED">
        <w:rPr>
          <w:sz w:val="24"/>
        </w:rPr>
        <w:t>позволяющей</w:t>
      </w:r>
      <w:r w:rsidR="00D269ED" w:rsidRPr="002A735C">
        <w:rPr>
          <w:sz w:val="24"/>
        </w:rPr>
        <w:t xml:space="preserve"> </w:t>
      </w:r>
      <w:r w:rsidR="00D269ED">
        <w:rPr>
          <w:sz w:val="24"/>
        </w:rPr>
        <w:t>определить субъекта персональных данных, не дольше, чем этого требуют цели обработки</w:t>
      </w:r>
      <w:r w:rsidR="00D269ED" w:rsidRPr="002A735C">
        <w:rPr>
          <w:sz w:val="24"/>
        </w:rPr>
        <w:t xml:space="preserve"> </w:t>
      </w:r>
      <w:r w:rsidR="00D269ED">
        <w:rPr>
          <w:sz w:val="24"/>
        </w:rPr>
        <w:t>персональных</w:t>
      </w:r>
      <w:r w:rsidR="00D269ED" w:rsidRPr="002A735C">
        <w:rPr>
          <w:sz w:val="24"/>
        </w:rPr>
        <w:t xml:space="preserve"> </w:t>
      </w:r>
      <w:r w:rsidR="00D269ED">
        <w:rPr>
          <w:sz w:val="24"/>
        </w:rPr>
        <w:t>данных,</w:t>
      </w:r>
      <w:r w:rsidR="00D269ED" w:rsidRPr="002A735C">
        <w:rPr>
          <w:sz w:val="24"/>
        </w:rPr>
        <w:t xml:space="preserve"> </w:t>
      </w:r>
      <w:r w:rsidR="00D269ED">
        <w:rPr>
          <w:sz w:val="24"/>
        </w:rPr>
        <w:t>если</w:t>
      </w:r>
      <w:r w:rsidR="00D269ED" w:rsidRPr="002A735C">
        <w:rPr>
          <w:sz w:val="24"/>
        </w:rPr>
        <w:t xml:space="preserve"> </w:t>
      </w:r>
      <w:r w:rsidR="00D269ED">
        <w:rPr>
          <w:sz w:val="24"/>
        </w:rPr>
        <w:t>срок</w:t>
      </w:r>
      <w:r w:rsidR="00D269ED" w:rsidRPr="002A735C">
        <w:rPr>
          <w:sz w:val="24"/>
        </w:rPr>
        <w:t xml:space="preserve"> </w:t>
      </w:r>
      <w:r w:rsidR="00D269ED">
        <w:rPr>
          <w:sz w:val="24"/>
        </w:rPr>
        <w:t>хранения</w:t>
      </w:r>
      <w:r w:rsidR="00D269ED" w:rsidRPr="002A735C">
        <w:rPr>
          <w:sz w:val="24"/>
        </w:rPr>
        <w:t xml:space="preserve"> </w:t>
      </w:r>
      <w:r w:rsidR="00D269ED">
        <w:rPr>
          <w:sz w:val="24"/>
        </w:rPr>
        <w:t>персональных</w:t>
      </w:r>
      <w:r w:rsidR="00D269ED" w:rsidRPr="002A735C">
        <w:rPr>
          <w:sz w:val="24"/>
        </w:rPr>
        <w:t xml:space="preserve"> </w:t>
      </w:r>
      <w:r w:rsidR="00D269ED">
        <w:rPr>
          <w:sz w:val="24"/>
        </w:rPr>
        <w:t>данных</w:t>
      </w:r>
      <w:r w:rsidR="00D269ED" w:rsidRPr="002A735C">
        <w:rPr>
          <w:sz w:val="24"/>
        </w:rPr>
        <w:t xml:space="preserve"> </w:t>
      </w:r>
      <w:r w:rsidR="00D269ED">
        <w:rPr>
          <w:sz w:val="24"/>
        </w:rPr>
        <w:t>не</w:t>
      </w:r>
      <w:r w:rsidR="00D269ED" w:rsidRPr="002A735C">
        <w:rPr>
          <w:sz w:val="24"/>
        </w:rPr>
        <w:t xml:space="preserve"> </w:t>
      </w:r>
      <w:r w:rsidR="00D269ED">
        <w:rPr>
          <w:sz w:val="24"/>
        </w:rPr>
        <w:t>установлен</w:t>
      </w:r>
      <w:r w:rsidR="00D269ED" w:rsidRPr="002A735C">
        <w:rPr>
          <w:sz w:val="24"/>
        </w:rPr>
        <w:t xml:space="preserve"> </w:t>
      </w:r>
      <w:r w:rsidR="00D269ED">
        <w:rPr>
          <w:sz w:val="24"/>
        </w:rPr>
        <w:t>законодательством Российской Федерации либо договором, стороной которого является</w:t>
      </w:r>
      <w:r w:rsidR="00D269ED" w:rsidRPr="002A735C">
        <w:rPr>
          <w:sz w:val="24"/>
        </w:rPr>
        <w:t xml:space="preserve"> </w:t>
      </w:r>
      <w:r w:rsidR="00D269ED">
        <w:rPr>
          <w:sz w:val="24"/>
        </w:rPr>
        <w:t>субъект</w:t>
      </w:r>
      <w:r w:rsidR="00D269ED" w:rsidRPr="002A735C">
        <w:rPr>
          <w:sz w:val="24"/>
        </w:rPr>
        <w:t xml:space="preserve"> </w:t>
      </w:r>
      <w:r w:rsidR="00D269ED">
        <w:rPr>
          <w:sz w:val="24"/>
        </w:rPr>
        <w:t>персональных</w:t>
      </w:r>
      <w:r w:rsidR="00D269ED" w:rsidRPr="002A735C">
        <w:rPr>
          <w:sz w:val="24"/>
        </w:rPr>
        <w:t xml:space="preserve"> </w:t>
      </w:r>
      <w:r w:rsidR="00D269ED">
        <w:rPr>
          <w:sz w:val="24"/>
        </w:rPr>
        <w:t>данных.</w:t>
      </w:r>
    </w:p>
    <w:p w:rsidR="00D269ED" w:rsidRDefault="000F7EA6" w:rsidP="000F7EA6">
      <w:pPr>
        <w:widowControl w:val="0"/>
        <w:tabs>
          <w:tab w:val="left" w:pos="1276"/>
        </w:tabs>
        <w:autoSpaceDE w:val="0"/>
        <w:autoSpaceDN w:val="0"/>
        <w:ind w:right="163" w:firstLine="709"/>
        <w:jc w:val="both"/>
        <w:rPr>
          <w:sz w:val="24"/>
        </w:rPr>
      </w:pPr>
      <w:r>
        <w:rPr>
          <w:sz w:val="24"/>
        </w:rPr>
        <w:t xml:space="preserve">8.1.4. </w:t>
      </w:r>
      <w:r w:rsidR="00D269ED">
        <w:rPr>
          <w:sz w:val="24"/>
        </w:rPr>
        <w:t>Обработка и хранение персональных данных осуществляются не дольше, чем</w:t>
      </w:r>
      <w:r w:rsidR="00D269ED" w:rsidRPr="000F7EA6">
        <w:rPr>
          <w:sz w:val="24"/>
        </w:rPr>
        <w:t xml:space="preserve"> </w:t>
      </w:r>
      <w:r w:rsidR="00D269ED">
        <w:rPr>
          <w:sz w:val="24"/>
        </w:rPr>
        <w:t>этого требуют цели обработки персональных данных, если отсутствуют законные основания</w:t>
      </w:r>
      <w:r w:rsidR="00D269ED" w:rsidRPr="000F7EA6">
        <w:rPr>
          <w:sz w:val="24"/>
        </w:rPr>
        <w:t xml:space="preserve"> </w:t>
      </w:r>
      <w:r w:rsidR="00D269ED">
        <w:rPr>
          <w:sz w:val="24"/>
        </w:rPr>
        <w:t>для</w:t>
      </w:r>
      <w:r w:rsidR="00D269ED" w:rsidRPr="000F7EA6">
        <w:rPr>
          <w:sz w:val="24"/>
        </w:rPr>
        <w:t xml:space="preserve"> </w:t>
      </w:r>
      <w:r w:rsidR="00D269ED">
        <w:rPr>
          <w:sz w:val="24"/>
        </w:rPr>
        <w:t>дальнейшей</w:t>
      </w:r>
      <w:r w:rsidR="00D269ED" w:rsidRPr="000F7EA6">
        <w:rPr>
          <w:sz w:val="24"/>
        </w:rPr>
        <w:t xml:space="preserve"> </w:t>
      </w:r>
      <w:r w:rsidR="00D269ED">
        <w:rPr>
          <w:sz w:val="24"/>
        </w:rPr>
        <w:t>обработки,</w:t>
      </w:r>
      <w:r w:rsidR="00D269ED" w:rsidRPr="000F7EA6">
        <w:rPr>
          <w:sz w:val="24"/>
        </w:rPr>
        <w:t xml:space="preserve"> </w:t>
      </w:r>
      <w:r w:rsidR="00D269ED">
        <w:rPr>
          <w:sz w:val="24"/>
        </w:rPr>
        <w:t>например,</w:t>
      </w:r>
      <w:r w:rsidR="00D269ED" w:rsidRPr="000F7EA6">
        <w:rPr>
          <w:sz w:val="24"/>
        </w:rPr>
        <w:t xml:space="preserve"> </w:t>
      </w:r>
      <w:r w:rsidR="00D269ED">
        <w:rPr>
          <w:sz w:val="24"/>
        </w:rPr>
        <w:t>если</w:t>
      </w:r>
      <w:r w:rsidR="00D269ED" w:rsidRPr="000F7EA6">
        <w:rPr>
          <w:sz w:val="24"/>
        </w:rPr>
        <w:t xml:space="preserve"> </w:t>
      </w:r>
      <w:r w:rsidR="00D269ED">
        <w:rPr>
          <w:sz w:val="24"/>
        </w:rPr>
        <w:t>федеральным</w:t>
      </w:r>
      <w:r w:rsidR="00D269ED" w:rsidRPr="000F7EA6">
        <w:rPr>
          <w:sz w:val="24"/>
        </w:rPr>
        <w:t xml:space="preserve"> </w:t>
      </w:r>
      <w:r w:rsidR="00D269ED">
        <w:rPr>
          <w:sz w:val="24"/>
        </w:rPr>
        <w:t>законом</w:t>
      </w:r>
      <w:r w:rsidR="00D269ED" w:rsidRPr="000F7EA6">
        <w:rPr>
          <w:sz w:val="24"/>
        </w:rPr>
        <w:t xml:space="preserve"> </w:t>
      </w:r>
      <w:r w:rsidR="00D269ED">
        <w:rPr>
          <w:sz w:val="24"/>
        </w:rPr>
        <w:t>или</w:t>
      </w:r>
      <w:r w:rsidR="00D269ED" w:rsidRPr="000F7EA6">
        <w:rPr>
          <w:sz w:val="24"/>
        </w:rPr>
        <w:t xml:space="preserve"> </w:t>
      </w:r>
      <w:r w:rsidR="00D269ED">
        <w:rPr>
          <w:sz w:val="24"/>
        </w:rPr>
        <w:t>договором</w:t>
      </w:r>
      <w:r w:rsidR="00D269ED" w:rsidRPr="000F7EA6">
        <w:rPr>
          <w:sz w:val="24"/>
        </w:rPr>
        <w:t xml:space="preserve"> </w:t>
      </w:r>
      <w:r w:rsidR="00D269ED">
        <w:rPr>
          <w:sz w:val="24"/>
        </w:rPr>
        <w:t>с</w:t>
      </w:r>
      <w:r w:rsidR="00D269ED" w:rsidRPr="000F7EA6">
        <w:rPr>
          <w:sz w:val="24"/>
        </w:rPr>
        <w:t xml:space="preserve"> </w:t>
      </w:r>
      <w:r w:rsidR="00D269ED">
        <w:rPr>
          <w:sz w:val="24"/>
        </w:rPr>
        <w:t>субъектом</w:t>
      </w:r>
      <w:r w:rsidR="00D269ED" w:rsidRPr="000F7EA6">
        <w:rPr>
          <w:sz w:val="24"/>
        </w:rPr>
        <w:t xml:space="preserve"> </w:t>
      </w:r>
      <w:r w:rsidR="00D269ED">
        <w:rPr>
          <w:sz w:val="24"/>
        </w:rPr>
        <w:t>персональных</w:t>
      </w:r>
      <w:r w:rsidR="00D269ED" w:rsidRPr="000F7EA6">
        <w:rPr>
          <w:sz w:val="24"/>
        </w:rPr>
        <w:t xml:space="preserve"> </w:t>
      </w:r>
      <w:r w:rsidR="00D269ED">
        <w:rPr>
          <w:sz w:val="24"/>
        </w:rPr>
        <w:t>данных</w:t>
      </w:r>
      <w:r w:rsidR="00D269ED" w:rsidRPr="000F7EA6">
        <w:rPr>
          <w:sz w:val="24"/>
        </w:rPr>
        <w:t xml:space="preserve"> </w:t>
      </w:r>
      <w:r w:rsidR="00D269ED">
        <w:rPr>
          <w:sz w:val="24"/>
        </w:rPr>
        <w:t>не</w:t>
      </w:r>
      <w:r w:rsidR="00D269ED" w:rsidRPr="000F7EA6">
        <w:rPr>
          <w:sz w:val="24"/>
        </w:rPr>
        <w:t xml:space="preserve"> </w:t>
      </w:r>
      <w:r w:rsidR="00D269ED">
        <w:rPr>
          <w:sz w:val="24"/>
        </w:rPr>
        <w:t>установлен</w:t>
      </w:r>
      <w:r w:rsidR="00D269ED" w:rsidRPr="000F7EA6">
        <w:rPr>
          <w:sz w:val="24"/>
        </w:rPr>
        <w:t xml:space="preserve"> </w:t>
      </w:r>
      <w:r w:rsidR="00D269ED">
        <w:rPr>
          <w:sz w:val="24"/>
        </w:rPr>
        <w:t>соответствующий</w:t>
      </w:r>
      <w:r w:rsidR="00D269ED" w:rsidRPr="000F7EA6">
        <w:rPr>
          <w:sz w:val="24"/>
        </w:rPr>
        <w:t xml:space="preserve"> </w:t>
      </w:r>
      <w:r w:rsidR="00D269ED">
        <w:rPr>
          <w:sz w:val="24"/>
        </w:rPr>
        <w:t>срок</w:t>
      </w:r>
      <w:r w:rsidR="00D269ED" w:rsidRPr="000F7EA6">
        <w:rPr>
          <w:sz w:val="24"/>
        </w:rPr>
        <w:t xml:space="preserve"> </w:t>
      </w:r>
      <w:r w:rsidR="00D269ED">
        <w:rPr>
          <w:sz w:val="24"/>
        </w:rPr>
        <w:t>хранения.</w:t>
      </w:r>
      <w:r w:rsidR="00D269ED" w:rsidRPr="000F7EA6">
        <w:rPr>
          <w:sz w:val="24"/>
        </w:rPr>
        <w:t xml:space="preserve"> </w:t>
      </w:r>
      <w:r w:rsidR="00D269ED">
        <w:rPr>
          <w:sz w:val="24"/>
        </w:rPr>
        <w:t>Обрабатываемые</w:t>
      </w:r>
      <w:r w:rsidR="00D269ED" w:rsidRPr="000F7EA6">
        <w:rPr>
          <w:sz w:val="24"/>
        </w:rPr>
        <w:t xml:space="preserve"> </w:t>
      </w:r>
      <w:r w:rsidR="00D269ED">
        <w:rPr>
          <w:sz w:val="24"/>
        </w:rPr>
        <w:t>персональные</w:t>
      </w:r>
      <w:r w:rsidR="00D269ED" w:rsidRPr="000F7EA6">
        <w:rPr>
          <w:sz w:val="24"/>
        </w:rPr>
        <w:t xml:space="preserve"> </w:t>
      </w:r>
      <w:r w:rsidR="00D269ED">
        <w:rPr>
          <w:sz w:val="24"/>
        </w:rPr>
        <w:t>данные</w:t>
      </w:r>
      <w:r w:rsidR="00D269ED" w:rsidRPr="000F7EA6">
        <w:rPr>
          <w:sz w:val="24"/>
        </w:rPr>
        <w:t xml:space="preserve"> </w:t>
      </w:r>
      <w:r w:rsidR="00D269ED">
        <w:rPr>
          <w:sz w:val="24"/>
        </w:rPr>
        <w:t>подлежат</w:t>
      </w:r>
      <w:r w:rsidR="00D269ED" w:rsidRPr="000F7EA6">
        <w:rPr>
          <w:sz w:val="24"/>
        </w:rPr>
        <w:t xml:space="preserve"> </w:t>
      </w:r>
      <w:r w:rsidR="00D269ED">
        <w:rPr>
          <w:sz w:val="24"/>
        </w:rPr>
        <w:t>уничтожению</w:t>
      </w:r>
      <w:r w:rsidR="00D269ED" w:rsidRPr="000F7EA6">
        <w:rPr>
          <w:sz w:val="24"/>
        </w:rPr>
        <w:t xml:space="preserve"> </w:t>
      </w:r>
      <w:r w:rsidR="00D269ED">
        <w:rPr>
          <w:sz w:val="24"/>
        </w:rPr>
        <w:t>либо</w:t>
      </w:r>
      <w:r w:rsidR="00D269ED" w:rsidRPr="000F7EA6">
        <w:rPr>
          <w:sz w:val="24"/>
        </w:rPr>
        <w:t xml:space="preserve"> </w:t>
      </w:r>
      <w:r w:rsidR="00D269ED">
        <w:rPr>
          <w:sz w:val="24"/>
        </w:rPr>
        <w:t>обезличиванию</w:t>
      </w:r>
      <w:r w:rsidR="00D269ED" w:rsidRPr="000F7EA6">
        <w:rPr>
          <w:sz w:val="24"/>
        </w:rPr>
        <w:t xml:space="preserve"> </w:t>
      </w:r>
      <w:r w:rsidR="00D269ED">
        <w:rPr>
          <w:sz w:val="24"/>
        </w:rPr>
        <w:t>при</w:t>
      </w:r>
      <w:r w:rsidR="00D269ED" w:rsidRPr="000F7EA6">
        <w:rPr>
          <w:sz w:val="24"/>
        </w:rPr>
        <w:t xml:space="preserve"> </w:t>
      </w:r>
      <w:r w:rsidR="00D269ED">
        <w:rPr>
          <w:sz w:val="24"/>
        </w:rPr>
        <w:t>наступлении</w:t>
      </w:r>
      <w:r w:rsidR="00D269ED" w:rsidRPr="000F7EA6">
        <w:rPr>
          <w:sz w:val="24"/>
        </w:rPr>
        <w:t xml:space="preserve"> </w:t>
      </w:r>
      <w:r w:rsidR="00D269ED">
        <w:rPr>
          <w:sz w:val="24"/>
        </w:rPr>
        <w:t>следующих</w:t>
      </w:r>
      <w:r w:rsidR="00D269ED" w:rsidRPr="000F7EA6">
        <w:rPr>
          <w:sz w:val="24"/>
        </w:rPr>
        <w:t xml:space="preserve"> </w:t>
      </w:r>
      <w:r w:rsidR="00D269ED">
        <w:rPr>
          <w:sz w:val="24"/>
        </w:rPr>
        <w:t>условий:</w:t>
      </w:r>
    </w:p>
    <w:p w:rsidR="00D269ED" w:rsidRPr="000F7EA6" w:rsidRDefault="00D269ED" w:rsidP="00D74D20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0F7EA6">
        <w:rPr>
          <w:sz w:val="24"/>
          <w:szCs w:val="24"/>
        </w:rPr>
        <w:t>достижение целей обработки персональных данных или максимальных сроков хранения – в течение 30 дней;</w:t>
      </w:r>
    </w:p>
    <w:p w:rsidR="00D269ED" w:rsidRPr="000F7EA6" w:rsidRDefault="00D269ED" w:rsidP="00D74D20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0F7EA6">
        <w:rPr>
          <w:sz w:val="24"/>
          <w:szCs w:val="24"/>
        </w:rPr>
        <w:t>утрата необходимости в достижении целей обработки персональных данных – в течение 30 дней;</w:t>
      </w:r>
    </w:p>
    <w:p w:rsidR="00D269ED" w:rsidRPr="000F7EA6" w:rsidRDefault="00D269ED" w:rsidP="00D74D20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0F7EA6">
        <w:rPr>
          <w:sz w:val="24"/>
          <w:szCs w:val="24"/>
        </w:rPr>
        <w:t>предоставление субъектом персональных данных или его законным представителем подтверждения того, что персональные данные являются незаконно полученными или не являются необходимыми для заявленной цели обработки – в течение 7 дней;</w:t>
      </w:r>
    </w:p>
    <w:p w:rsidR="00D269ED" w:rsidRPr="000F7EA6" w:rsidRDefault="00D269ED" w:rsidP="00D74D20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0F7EA6">
        <w:rPr>
          <w:sz w:val="24"/>
          <w:szCs w:val="24"/>
        </w:rPr>
        <w:t>невозможность обеспечения правомерности обработки персональных данных – в течение 10 дней;</w:t>
      </w:r>
    </w:p>
    <w:p w:rsidR="00D269ED" w:rsidRPr="000F7EA6" w:rsidRDefault="00D269ED" w:rsidP="00D74D20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0F7EA6">
        <w:rPr>
          <w:sz w:val="24"/>
          <w:szCs w:val="24"/>
        </w:rPr>
        <w:t>отзыв субъектом персональных данных согласия на обработку персональных данных, если сохранение персональных данных более не требуется для целей обработки персональных данных – в течение 30 дней;</w:t>
      </w:r>
    </w:p>
    <w:p w:rsidR="00D269ED" w:rsidRPr="000F7EA6" w:rsidRDefault="00D269ED" w:rsidP="00D74D20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0F7EA6">
        <w:rPr>
          <w:sz w:val="24"/>
          <w:szCs w:val="24"/>
        </w:rPr>
        <w:t xml:space="preserve">ликвидация (реорганизация) </w:t>
      </w:r>
      <w:r w:rsidR="000F7EA6">
        <w:rPr>
          <w:sz w:val="24"/>
          <w:szCs w:val="24"/>
        </w:rPr>
        <w:t>ОО</w:t>
      </w:r>
      <w:r w:rsidR="000F7EA6" w:rsidRPr="00DE772E">
        <w:rPr>
          <w:sz w:val="24"/>
          <w:szCs w:val="24"/>
        </w:rPr>
        <w:t>О «</w:t>
      </w:r>
      <w:r w:rsidR="000F7EA6">
        <w:rPr>
          <w:sz w:val="24"/>
          <w:szCs w:val="24"/>
        </w:rPr>
        <w:t xml:space="preserve">ДПО </w:t>
      </w:r>
      <w:r w:rsidR="000F7EA6" w:rsidRPr="006E3E3E">
        <w:rPr>
          <w:rFonts w:eastAsia="Times New Roman"/>
          <w:sz w:val="24"/>
          <w:szCs w:val="24"/>
        </w:rPr>
        <w:t>ИНСТИТУТ ПРАКТИЧЕСКОЙ И ПРИКЛАДНОЙ ПСИХОЛОГИИ</w:t>
      </w:r>
      <w:r w:rsidR="000F7EA6" w:rsidRPr="00DE772E">
        <w:rPr>
          <w:sz w:val="24"/>
          <w:szCs w:val="24"/>
        </w:rPr>
        <w:t>»</w:t>
      </w:r>
      <w:r w:rsidRPr="000F7EA6">
        <w:rPr>
          <w:sz w:val="24"/>
          <w:szCs w:val="24"/>
        </w:rPr>
        <w:t>.</w:t>
      </w:r>
    </w:p>
    <w:p w:rsidR="00190739" w:rsidRDefault="002A735C" w:rsidP="002A735C">
      <w:pPr>
        <w:widowControl w:val="0"/>
        <w:tabs>
          <w:tab w:val="left" w:pos="1276"/>
        </w:tabs>
        <w:autoSpaceDE w:val="0"/>
        <w:autoSpaceDN w:val="0"/>
        <w:ind w:right="163" w:firstLine="709"/>
        <w:jc w:val="both"/>
        <w:rPr>
          <w:sz w:val="24"/>
        </w:rPr>
      </w:pPr>
      <w:r>
        <w:rPr>
          <w:sz w:val="24"/>
        </w:rPr>
        <w:t xml:space="preserve">8.2. </w:t>
      </w:r>
      <w:r w:rsidR="00190739" w:rsidRPr="002A735C">
        <w:rPr>
          <w:sz w:val="24"/>
        </w:rPr>
        <w:t xml:space="preserve">Хранение персональных данных осуществляется </w:t>
      </w:r>
      <w:r w:rsidR="00190739">
        <w:rPr>
          <w:sz w:val="24"/>
        </w:rPr>
        <w:t>с</w:t>
      </w:r>
      <w:r w:rsidR="00190739" w:rsidRPr="002A735C">
        <w:rPr>
          <w:sz w:val="24"/>
        </w:rPr>
        <w:t xml:space="preserve"> </w:t>
      </w:r>
      <w:r w:rsidR="00190739">
        <w:rPr>
          <w:sz w:val="24"/>
        </w:rPr>
        <w:t>учетом</w:t>
      </w:r>
      <w:r w:rsidR="00190739" w:rsidRPr="002A735C">
        <w:rPr>
          <w:sz w:val="24"/>
        </w:rPr>
        <w:t xml:space="preserve"> </w:t>
      </w:r>
      <w:r w:rsidR="00190739">
        <w:rPr>
          <w:sz w:val="24"/>
        </w:rPr>
        <w:t>обеспечения</w:t>
      </w:r>
      <w:r w:rsidR="00190739" w:rsidRPr="002A735C">
        <w:rPr>
          <w:sz w:val="24"/>
        </w:rPr>
        <w:t xml:space="preserve"> </w:t>
      </w:r>
      <w:r w:rsidR="00190739">
        <w:rPr>
          <w:sz w:val="24"/>
        </w:rPr>
        <w:t>режима</w:t>
      </w:r>
      <w:r w:rsidR="00190739" w:rsidRPr="002A735C">
        <w:rPr>
          <w:sz w:val="24"/>
        </w:rPr>
        <w:t xml:space="preserve"> </w:t>
      </w:r>
      <w:r w:rsidR="00190739">
        <w:rPr>
          <w:sz w:val="24"/>
        </w:rPr>
        <w:t>их</w:t>
      </w:r>
      <w:r w:rsidR="00190739" w:rsidRPr="002A735C">
        <w:rPr>
          <w:sz w:val="24"/>
        </w:rPr>
        <w:t xml:space="preserve"> </w:t>
      </w:r>
      <w:r w:rsidR="00190739">
        <w:rPr>
          <w:sz w:val="24"/>
        </w:rPr>
        <w:t>конфиденциальности.</w:t>
      </w:r>
    </w:p>
    <w:p w:rsidR="00190739" w:rsidRDefault="002A735C" w:rsidP="002A735C">
      <w:pPr>
        <w:widowControl w:val="0"/>
        <w:tabs>
          <w:tab w:val="left" w:pos="1276"/>
        </w:tabs>
        <w:autoSpaceDE w:val="0"/>
        <w:autoSpaceDN w:val="0"/>
        <w:ind w:right="163" w:firstLine="709"/>
        <w:jc w:val="both"/>
        <w:rPr>
          <w:sz w:val="24"/>
        </w:rPr>
      </w:pPr>
      <w:r>
        <w:rPr>
          <w:sz w:val="24"/>
        </w:rPr>
        <w:t xml:space="preserve">8.3. </w:t>
      </w:r>
      <w:r w:rsidR="00190739">
        <w:rPr>
          <w:sz w:val="24"/>
        </w:rPr>
        <w:t>Персональные</w:t>
      </w:r>
      <w:r w:rsidR="00190739" w:rsidRPr="002A735C">
        <w:rPr>
          <w:sz w:val="24"/>
        </w:rPr>
        <w:t xml:space="preserve"> </w:t>
      </w:r>
      <w:r w:rsidR="00190739">
        <w:rPr>
          <w:sz w:val="24"/>
        </w:rPr>
        <w:t>данные</w:t>
      </w:r>
      <w:r w:rsidR="00190739" w:rsidRPr="002A735C">
        <w:rPr>
          <w:sz w:val="24"/>
        </w:rPr>
        <w:t xml:space="preserve"> </w:t>
      </w:r>
      <w:r w:rsidR="00190739">
        <w:rPr>
          <w:sz w:val="24"/>
        </w:rPr>
        <w:t>передаются</w:t>
      </w:r>
      <w:r w:rsidR="00190739" w:rsidRPr="002A735C">
        <w:rPr>
          <w:sz w:val="24"/>
        </w:rPr>
        <w:t xml:space="preserve"> </w:t>
      </w:r>
      <w:r w:rsidR="00190739">
        <w:rPr>
          <w:sz w:val="24"/>
        </w:rPr>
        <w:t>на</w:t>
      </w:r>
      <w:r w:rsidR="00190739" w:rsidRPr="002A735C">
        <w:rPr>
          <w:sz w:val="24"/>
        </w:rPr>
        <w:t xml:space="preserve"> </w:t>
      </w:r>
      <w:r w:rsidR="00190739">
        <w:rPr>
          <w:sz w:val="24"/>
        </w:rPr>
        <w:t>архивное</w:t>
      </w:r>
      <w:r w:rsidR="00190739" w:rsidRPr="002A735C">
        <w:rPr>
          <w:sz w:val="24"/>
        </w:rPr>
        <w:t xml:space="preserve"> </w:t>
      </w:r>
      <w:r w:rsidR="00190739">
        <w:rPr>
          <w:sz w:val="24"/>
        </w:rPr>
        <w:t>хранение</w:t>
      </w:r>
      <w:r w:rsidR="00190739" w:rsidRPr="002A735C">
        <w:rPr>
          <w:sz w:val="24"/>
        </w:rPr>
        <w:t xml:space="preserve"> </w:t>
      </w:r>
      <w:r w:rsidR="00190739">
        <w:rPr>
          <w:sz w:val="24"/>
        </w:rPr>
        <w:t>в</w:t>
      </w:r>
      <w:r w:rsidR="00190739" w:rsidRPr="002A735C">
        <w:rPr>
          <w:sz w:val="24"/>
        </w:rPr>
        <w:t xml:space="preserve"> </w:t>
      </w:r>
      <w:r w:rsidR="00190739">
        <w:rPr>
          <w:sz w:val="24"/>
        </w:rPr>
        <w:t>соответствии</w:t>
      </w:r>
      <w:r w:rsidR="00190739" w:rsidRPr="002A735C">
        <w:rPr>
          <w:sz w:val="24"/>
        </w:rPr>
        <w:t xml:space="preserve"> </w:t>
      </w:r>
      <w:r w:rsidR="00190739">
        <w:rPr>
          <w:sz w:val="24"/>
        </w:rPr>
        <w:t>с</w:t>
      </w:r>
      <w:r w:rsidR="00190739" w:rsidRPr="002A735C">
        <w:rPr>
          <w:sz w:val="24"/>
        </w:rPr>
        <w:t xml:space="preserve"> </w:t>
      </w:r>
      <w:r w:rsidR="00190739">
        <w:rPr>
          <w:sz w:val="24"/>
        </w:rPr>
        <w:t>законодательством</w:t>
      </w:r>
      <w:r w:rsidR="00190739" w:rsidRPr="002A735C">
        <w:rPr>
          <w:sz w:val="24"/>
        </w:rPr>
        <w:t xml:space="preserve"> </w:t>
      </w:r>
      <w:r w:rsidR="00190739">
        <w:rPr>
          <w:sz w:val="24"/>
        </w:rPr>
        <w:t>Российской</w:t>
      </w:r>
      <w:r w:rsidR="00190739" w:rsidRPr="002A735C">
        <w:rPr>
          <w:sz w:val="24"/>
        </w:rPr>
        <w:t xml:space="preserve"> </w:t>
      </w:r>
      <w:r w:rsidR="00190739">
        <w:rPr>
          <w:sz w:val="24"/>
        </w:rPr>
        <w:t>Федерации</w:t>
      </w:r>
      <w:r w:rsidR="00190739" w:rsidRPr="002A735C">
        <w:rPr>
          <w:sz w:val="24"/>
        </w:rPr>
        <w:t xml:space="preserve"> </w:t>
      </w:r>
      <w:r w:rsidR="00190739">
        <w:rPr>
          <w:sz w:val="24"/>
        </w:rPr>
        <w:t>об</w:t>
      </w:r>
      <w:r w:rsidR="00190739" w:rsidRPr="002A735C">
        <w:rPr>
          <w:sz w:val="24"/>
        </w:rPr>
        <w:t xml:space="preserve"> </w:t>
      </w:r>
      <w:r w:rsidR="00190739">
        <w:rPr>
          <w:sz w:val="24"/>
        </w:rPr>
        <w:t>архивном</w:t>
      </w:r>
      <w:r w:rsidR="00190739" w:rsidRPr="002A735C">
        <w:rPr>
          <w:sz w:val="24"/>
        </w:rPr>
        <w:t xml:space="preserve"> </w:t>
      </w:r>
      <w:r w:rsidR="00190739">
        <w:rPr>
          <w:sz w:val="24"/>
        </w:rPr>
        <w:t>деле,</w:t>
      </w:r>
      <w:r w:rsidR="00190739" w:rsidRPr="002A735C">
        <w:rPr>
          <w:sz w:val="24"/>
        </w:rPr>
        <w:t xml:space="preserve"> </w:t>
      </w:r>
      <w:r w:rsidR="00190739">
        <w:rPr>
          <w:sz w:val="24"/>
        </w:rPr>
        <w:t>уничтожаются</w:t>
      </w:r>
      <w:r w:rsidR="00190739" w:rsidRPr="002A735C">
        <w:rPr>
          <w:sz w:val="24"/>
        </w:rPr>
        <w:t xml:space="preserve"> </w:t>
      </w:r>
      <w:r w:rsidR="00190739">
        <w:rPr>
          <w:sz w:val="24"/>
        </w:rPr>
        <w:t>либо</w:t>
      </w:r>
      <w:r w:rsidR="00190739" w:rsidRPr="002A735C">
        <w:rPr>
          <w:sz w:val="24"/>
        </w:rPr>
        <w:t xml:space="preserve"> </w:t>
      </w:r>
      <w:r w:rsidR="00190739">
        <w:rPr>
          <w:sz w:val="24"/>
        </w:rPr>
        <w:t>обезличиваются по достижении целей обработки или в случае утраты необходимости в</w:t>
      </w:r>
      <w:r w:rsidR="00190739" w:rsidRPr="002A735C">
        <w:rPr>
          <w:sz w:val="24"/>
        </w:rPr>
        <w:t xml:space="preserve"> </w:t>
      </w:r>
      <w:r w:rsidR="00190739">
        <w:rPr>
          <w:sz w:val="24"/>
        </w:rPr>
        <w:t>достижении</w:t>
      </w:r>
      <w:r w:rsidR="00190739" w:rsidRPr="002A735C">
        <w:rPr>
          <w:sz w:val="24"/>
        </w:rPr>
        <w:t xml:space="preserve"> </w:t>
      </w:r>
      <w:r w:rsidR="00190739">
        <w:rPr>
          <w:sz w:val="24"/>
        </w:rPr>
        <w:t>этих</w:t>
      </w:r>
      <w:r w:rsidR="00190739" w:rsidRPr="002A735C">
        <w:rPr>
          <w:sz w:val="24"/>
        </w:rPr>
        <w:t xml:space="preserve"> </w:t>
      </w:r>
      <w:r w:rsidR="00190739">
        <w:rPr>
          <w:sz w:val="24"/>
        </w:rPr>
        <w:t>целей,</w:t>
      </w:r>
      <w:r w:rsidR="00190739" w:rsidRPr="002A735C">
        <w:rPr>
          <w:sz w:val="24"/>
        </w:rPr>
        <w:t xml:space="preserve"> </w:t>
      </w:r>
      <w:r w:rsidR="00190739">
        <w:rPr>
          <w:sz w:val="24"/>
        </w:rPr>
        <w:t>если</w:t>
      </w:r>
      <w:r w:rsidR="00190739" w:rsidRPr="002A735C">
        <w:rPr>
          <w:sz w:val="24"/>
        </w:rPr>
        <w:t xml:space="preserve"> </w:t>
      </w:r>
      <w:r w:rsidR="00190739">
        <w:rPr>
          <w:sz w:val="24"/>
        </w:rPr>
        <w:t>иное</w:t>
      </w:r>
      <w:r w:rsidR="00190739" w:rsidRPr="002A735C">
        <w:rPr>
          <w:sz w:val="24"/>
        </w:rPr>
        <w:t xml:space="preserve"> </w:t>
      </w:r>
      <w:r w:rsidR="00190739">
        <w:rPr>
          <w:sz w:val="24"/>
        </w:rPr>
        <w:t>не</w:t>
      </w:r>
      <w:r w:rsidR="00190739" w:rsidRPr="002A735C">
        <w:rPr>
          <w:sz w:val="24"/>
        </w:rPr>
        <w:t xml:space="preserve"> </w:t>
      </w:r>
      <w:r w:rsidR="00190739">
        <w:rPr>
          <w:sz w:val="24"/>
        </w:rPr>
        <w:t>предусмотрено</w:t>
      </w:r>
      <w:r w:rsidR="00190739" w:rsidRPr="002A735C">
        <w:rPr>
          <w:sz w:val="24"/>
        </w:rPr>
        <w:t xml:space="preserve"> </w:t>
      </w:r>
      <w:r w:rsidR="00190739">
        <w:rPr>
          <w:sz w:val="24"/>
        </w:rPr>
        <w:t>законодательством</w:t>
      </w:r>
      <w:r w:rsidR="00190739" w:rsidRPr="002A735C">
        <w:rPr>
          <w:sz w:val="24"/>
        </w:rPr>
        <w:t xml:space="preserve"> </w:t>
      </w:r>
      <w:r w:rsidR="00190739">
        <w:rPr>
          <w:sz w:val="24"/>
        </w:rPr>
        <w:t>Российской</w:t>
      </w:r>
      <w:r w:rsidR="00190739" w:rsidRPr="002A735C">
        <w:rPr>
          <w:sz w:val="24"/>
        </w:rPr>
        <w:t xml:space="preserve"> </w:t>
      </w:r>
      <w:r w:rsidR="00190739">
        <w:rPr>
          <w:sz w:val="24"/>
        </w:rPr>
        <w:t>Федерации</w:t>
      </w:r>
      <w:r w:rsidR="00190739" w:rsidRPr="002A735C">
        <w:rPr>
          <w:sz w:val="24"/>
        </w:rPr>
        <w:t xml:space="preserve"> </w:t>
      </w:r>
      <w:r w:rsidR="00190739">
        <w:rPr>
          <w:sz w:val="24"/>
        </w:rPr>
        <w:t>либо</w:t>
      </w:r>
      <w:r w:rsidR="00190739" w:rsidRPr="002A735C">
        <w:rPr>
          <w:sz w:val="24"/>
        </w:rPr>
        <w:t xml:space="preserve"> </w:t>
      </w:r>
      <w:r w:rsidR="00190739">
        <w:rPr>
          <w:sz w:val="24"/>
        </w:rPr>
        <w:t>договором,</w:t>
      </w:r>
      <w:r w:rsidR="00190739" w:rsidRPr="002A735C">
        <w:rPr>
          <w:sz w:val="24"/>
        </w:rPr>
        <w:t xml:space="preserve"> </w:t>
      </w:r>
      <w:r w:rsidR="00190739">
        <w:rPr>
          <w:sz w:val="24"/>
        </w:rPr>
        <w:t>стороной</w:t>
      </w:r>
      <w:r w:rsidR="00190739" w:rsidRPr="002A735C">
        <w:rPr>
          <w:sz w:val="24"/>
        </w:rPr>
        <w:t xml:space="preserve"> </w:t>
      </w:r>
      <w:r w:rsidR="00190739">
        <w:rPr>
          <w:sz w:val="24"/>
        </w:rPr>
        <w:t>которого</w:t>
      </w:r>
      <w:r w:rsidR="00190739" w:rsidRPr="002A735C">
        <w:rPr>
          <w:sz w:val="24"/>
        </w:rPr>
        <w:t xml:space="preserve"> </w:t>
      </w:r>
      <w:r w:rsidR="00190739">
        <w:rPr>
          <w:sz w:val="24"/>
        </w:rPr>
        <w:t>является</w:t>
      </w:r>
      <w:r w:rsidR="00190739" w:rsidRPr="002A735C">
        <w:rPr>
          <w:sz w:val="24"/>
        </w:rPr>
        <w:t xml:space="preserve"> </w:t>
      </w:r>
      <w:r w:rsidR="00190739">
        <w:rPr>
          <w:sz w:val="24"/>
        </w:rPr>
        <w:t>субъект</w:t>
      </w:r>
      <w:r w:rsidR="00190739" w:rsidRPr="002A735C">
        <w:rPr>
          <w:sz w:val="24"/>
        </w:rPr>
        <w:t xml:space="preserve"> </w:t>
      </w:r>
      <w:r w:rsidR="00190739">
        <w:rPr>
          <w:sz w:val="24"/>
        </w:rPr>
        <w:t>персональных</w:t>
      </w:r>
      <w:r w:rsidR="00190739" w:rsidRPr="002A735C">
        <w:rPr>
          <w:sz w:val="24"/>
        </w:rPr>
        <w:t xml:space="preserve"> </w:t>
      </w:r>
      <w:r w:rsidR="00190739">
        <w:rPr>
          <w:sz w:val="24"/>
        </w:rPr>
        <w:t>данных.</w:t>
      </w:r>
    </w:p>
    <w:p w:rsidR="00190739" w:rsidRPr="00190739" w:rsidRDefault="00190739" w:rsidP="00190739">
      <w:pPr>
        <w:widowControl w:val="0"/>
        <w:tabs>
          <w:tab w:val="left" w:pos="1276"/>
        </w:tabs>
        <w:autoSpaceDE w:val="0"/>
        <w:autoSpaceDN w:val="0"/>
        <w:ind w:left="282" w:right="167"/>
        <w:rPr>
          <w:sz w:val="24"/>
        </w:rPr>
      </w:pPr>
    </w:p>
    <w:p w:rsidR="00190739" w:rsidRDefault="002A735C" w:rsidP="00190739">
      <w:pPr>
        <w:ind w:firstLine="709"/>
        <w:jc w:val="both"/>
        <w:outlineLvl w:val="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9</w:t>
      </w:r>
      <w:r w:rsidR="00190739">
        <w:rPr>
          <w:rFonts w:eastAsia="Times New Roman"/>
          <w:b/>
          <w:bCs/>
          <w:sz w:val="24"/>
          <w:szCs w:val="24"/>
        </w:rPr>
        <w:t xml:space="preserve">. </w:t>
      </w:r>
      <w:r w:rsidR="00190739" w:rsidRPr="00190739">
        <w:rPr>
          <w:rFonts w:eastAsia="Times New Roman"/>
          <w:b/>
          <w:bCs/>
          <w:sz w:val="24"/>
          <w:szCs w:val="24"/>
        </w:rPr>
        <w:t>Передача персональных данных</w:t>
      </w:r>
    </w:p>
    <w:p w:rsidR="00190739" w:rsidRPr="002A735C" w:rsidRDefault="002A735C" w:rsidP="002A735C">
      <w:pPr>
        <w:widowControl w:val="0"/>
        <w:tabs>
          <w:tab w:val="left" w:pos="1276"/>
        </w:tabs>
        <w:autoSpaceDE w:val="0"/>
        <w:autoSpaceDN w:val="0"/>
        <w:ind w:right="163" w:firstLine="709"/>
        <w:jc w:val="both"/>
        <w:rPr>
          <w:sz w:val="24"/>
        </w:rPr>
      </w:pPr>
      <w:r>
        <w:rPr>
          <w:sz w:val="24"/>
        </w:rPr>
        <w:lastRenderedPageBreak/>
        <w:t xml:space="preserve">9.1. </w:t>
      </w:r>
      <w:r w:rsidR="00190739" w:rsidRPr="002A735C">
        <w:rPr>
          <w:sz w:val="24"/>
        </w:rPr>
        <w:t>Передача персональных данных третьему лицу осуществляется только с согласия субъекта персональных данных или в случаях, прямо предусмотренных законодательством Российской Федерации.</w:t>
      </w:r>
    </w:p>
    <w:p w:rsidR="00190739" w:rsidRDefault="002A735C" w:rsidP="002A735C">
      <w:pPr>
        <w:widowControl w:val="0"/>
        <w:tabs>
          <w:tab w:val="left" w:pos="1276"/>
        </w:tabs>
        <w:autoSpaceDE w:val="0"/>
        <w:autoSpaceDN w:val="0"/>
        <w:ind w:right="163" w:firstLine="709"/>
        <w:jc w:val="both"/>
        <w:rPr>
          <w:sz w:val="24"/>
        </w:rPr>
      </w:pPr>
      <w:r>
        <w:rPr>
          <w:sz w:val="24"/>
        </w:rPr>
        <w:t xml:space="preserve">9.2. </w:t>
      </w:r>
      <w:r w:rsidR="00190739">
        <w:rPr>
          <w:sz w:val="24"/>
        </w:rPr>
        <w:t>Передача</w:t>
      </w:r>
      <w:r w:rsidR="00190739" w:rsidRPr="002A735C">
        <w:rPr>
          <w:sz w:val="24"/>
        </w:rPr>
        <w:t xml:space="preserve"> </w:t>
      </w:r>
      <w:r w:rsidR="00190739">
        <w:rPr>
          <w:sz w:val="24"/>
        </w:rPr>
        <w:t>персональных</w:t>
      </w:r>
      <w:r w:rsidR="00190739" w:rsidRPr="002A735C">
        <w:rPr>
          <w:sz w:val="24"/>
        </w:rPr>
        <w:t xml:space="preserve"> </w:t>
      </w:r>
      <w:r w:rsidR="00190739">
        <w:rPr>
          <w:sz w:val="24"/>
        </w:rPr>
        <w:t>данных</w:t>
      </w:r>
      <w:r w:rsidR="00190739" w:rsidRPr="002A735C">
        <w:rPr>
          <w:sz w:val="24"/>
        </w:rPr>
        <w:t xml:space="preserve"> </w:t>
      </w:r>
      <w:r w:rsidR="00190739">
        <w:rPr>
          <w:sz w:val="24"/>
        </w:rPr>
        <w:t>органу</w:t>
      </w:r>
      <w:r w:rsidR="00190739" w:rsidRPr="002A735C">
        <w:rPr>
          <w:sz w:val="24"/>
        </w:rPr>
        <w:t xml:space="preserve"> </w:t>
      </w:r>
      <w:r w:rsidR="00190739">
        <w:rPr>
          <w:sz w:val="24"/>
        </w:rPr>
        <w:t>государственной</w:t>
      </w:r>
      <w:r w:rsidR="00190739" w:rsidRPr="002A735C">
        <w:rPr>
          <w:sz w:val="24"/>
        </w:rPr>
        <w:t xml:space="preserve"> </w:t>
      </w:r>
      <w:r w:rsidR="00190739">
        <w:rPr>
          <w:sz w:val="24"/>
        </w:rPr>
        <w:t>власти,</w:t>
      </w:r>
      <w:r w:rsidR="00190739" w:rsidRPr="002A735C">
        <w:rPr>
          <w:sz w:val="24"/>
        </w:rPr>
        <w:t xml:space="preserve"> </w:t>
      </w:r>
      <w:r w:rsidR="00190739">
        <w:rPr>
          <w:sz w:val="24"/>
        </w:rPr>
        <w:t>органу</w:t>
      </w:r>
      <w:r w:rsidR="00190739" w:rsidRPr="002A735C">
        <w:rPr>
          <w:sz w:val="24"/>
        </w:rPr>
        <w:t xml:space="preserve"> </w:t>
      </w:r>
      <w:r w:rsidR="00190739">
        <w:rPr>
          <w:sz w:val="24"/>
        </w:rPr>
        <w:t>местного</w:t>
      </w:r>
      <w:r w:rsidR="00190739" w:rsidRPr="002A735C">
        <w:rPr>
          <w:sz w:val="24"/>
        </w:rPr>
        <w:t xml:space="preserve"> </w:t>
      </w:r>
      <w:r w:rsidR="00190739">
        <w:rPr>
          <w:sz w:val="24"/>
        </w:rPr>
        <w:t>самоуправления, органу безопасности и правопорядка, государственному учреждению и</w:t>
      </w:r>
      <w:r w:rsidR="00190739" w:rsidRPr="002A735C">
        <w:rPr>
          <w:sz w:val="24"/>
        </w:rPr>
        <w:t xml:space="preserve"> </w:t>
      </w:r>
      <w:r w:rsidR="00190739">
        <w:rPr>
          <w:sz w:val="24"/>
        </w:rPr>
        <w:t>фонду,</w:t>
      </w:r>
      <w:r w:rsidR="00190739" w:rsidRPr="002A735C">
        <w:rPr>
          <w:sz w:val="24"/>
        </w:rPr>
        <w:t xml:space="preserve"> </w:t>
      </w:r>
      <w:r w:rsidR="00190739">
        <w:rPr>
          <w:sz w:val="24"/>
        </w:rPr>
        <w:t>а</w:t>
      </w:r>
      <w:r w:rsidR="00190739" w:rsidRPr="002A735C">
        <w:rPr>
          <w:sz w:val="24"/>
        </w:rPr>
        <w:t xml:space="preserve"> </w:t>
      </w:r>
      <w:r w:rsidR="00190739">
        <w:rPr>
          <w:sz w:val="24"/>
        </w:rPr>
        <w:t>также</w:t>
      </w:r>
      <w:r w:rsidR="00190739" w:rsidRPr="002A735C">
        <w:rPr>
          <w:sz w:val="24"/>
        </w:rPr>
        <w:t xml:space="preserve"> </w:t>
      </w:r>
      <w:r w:rsidR="00190739">
        <w:rPr>
          <w:sz w:val="24"/>
        </w:rPr>
        <w:t>иному</w:t>
      </w:r>
      <w:r w:rsidR="00190739" w:rsidRPr="002A735C">
        <w:rPr>
          <w:sz w:val="24"/>
        </w:rPr>
        <w:t xml:space="preserve"> </w:t>
      </w:r>
      <w:r w:rsidR="00190739">
        <w:rPr>
          <w:sz w:val="24"/>
        </w:rPr>
        <w:t>уполномоченному</w:t>
      </w:r>
      <w:r w:rsidR="00190739" w:rsidRPr="002A735C">
        <w:rPr>
          <w:sz w:val="24"/>
        </w:rPr>
        <w:t xml:space="preserve"> </w:t>
      </w:r>
      <w:r w:rsidR="00190739">
        <w:rPr>
          <w:sz w:val="24"/>
        </w:rPr>
        <w:t>органу</w:t>
      </w:r>
      <w:r w:rsidR="00190739" w:rsidRPr="002A735C">
        <w:rPr>
          <w:sz w:val="24"/>
        </w:rPr>
        <w:t xml:space="preserve"> </w:t>
      </w:r>
      <w:r w:rsidR="00190739">
        <w:rPr>
          <w:sz w:val="24"/>
        </w:rPr>
        <w:t>допускается</w:t>
      </w:r>
      <w:r w:rsidR="00190739" w:rsidRPr="002A735C">
        <w:rPr>
          <w:sz w:val="24"/>
        </w:rPr>
        <w:t xml:space="preserve"> </w:t>
      </w:r>
      <w:r w:rsidR="00190739">
        <w:rPr>
          <w:sz w:val="24"/>
        </w:rPr>
        <w:t>по</w:t>
      </w:r>
      <w:r w:rsidR="00190739" w:rsidRPr="002A735C">
        <w:rPr>
          <w:sz w:val="24"/>
        </w:rPr>
        <w:t xml:space="preserve"> </w:t>
      </w:r>
      <w:r w:rsidR="00190739">
        <w:rPr>
          <w:sz w:val="24"/>
        </w:rPr>
        <w:t>основаниям,</w:t>
      </w:r>
      <w:r w:rsidR="00190739" w:rsidRPr="002A735C">
        <w:rPr>
          <w:sz w:val="24"/>
        </w:rPr>
        <w:t xml:space="preserve"> </w:t>
      </w:r>
      <w:r w:rsidR="00190739">
        <w:rPr>
          <w:sz w:val="24"/>
        </w:rPr>
        <w:t>предусмотренным</w:t>
      </w:r>
      <w:r w:rsidR="00190739" w:rsidRPr="002A735C">
        <w:rPr>
          <w:sz w:val="24"/>
        </w:rPr>
        <w:t xml:space="preserve"> </w:t>
      </w:r>
      <w:r w:rsidR="00190739">
        <w:rPr>
          <w:sz w:val="24"/>
        </w:rPr>
        <w:t>законодательством</w:t>
      </w:r>
      <w:r w:rsidR="00190739" w:rsidRPr="002A735C">
        <w:rPr>
          <w:sz w:val="24"/>
        </w:rPr>
        <w:t xml:space="preserve"> </w:t>
      </w:r>
      <w:r w:rsidR="00190739">
        <w:rPr>
          <w:sz w:val="24"/>
        </w:rPr>
        <w:t>Российской Федерации.</w:t>
      </w:r>
    </w:p>
    <w:p w:rsidR="00190739" w:rsidRDefault="002A735C" w:rsidP="002A735C">
      <w:pPr>
        <w:widowControl w:val="0"/>
        <w:tabs>
          <w:tab w:val="left" w:pos="1276"/>
        </w:tabs>
        <w:autoSpaceDE w:val="0"/>
        <w:autoSpaceDN w:val="0"/>
        <w:ind w:right="163" w:firstLine="709"/>
        <w:jc w:val="both"/>
        <w:rPr>
          <w:sz w:val="24"/>
        </w:rPr>
      </w:pPr>
      <w:r>
        <w:rPr>
          <w:sz w:val="24"/>
        </w:rPr>
        <w:t xml:space="preserve">9.3. </w:t>
      </w:r>
      <w:r w:rsidR="00190739">
        <w:rPr>
          <w:sz w:val="24"/>
        </w:rPr>
        <w:t>Раскрытие персональных данных третьему лицу без согласия соответствующего</w:t>
      </w:r>
      <w:r w:rsidR="00190739" w:rsidRPr="002A735C">
        <w:rPr>
          <w:sz w:val="24"/>
        </w:rPr>
        <w:t xml:space="preserve"> субъекта не допускается, за исключением случаев, </w:t>
      </w:r>
      <w:r w:rsidR="00190739">
        <w:rPr>
          <w:sz w:val="24"/>
        </w:rPr>
        <w:t>когда</w:t>
      </w:r>
      <w:r w:rsidR="00190739" w:rsidRPr="002A735C">
        <w:rPr>
          <w:sz w:val="24"/>
        </w:rPr>
        <w:t xml:space="preserve"> </w:t>
      </w:r>
      <w:r w:rsidR="00190739">
        <w:rPr>
          <w:sz w:val="24"/>
        </w:rPr>
        <w:t>это</w:t>
      </w:r>
      <w:r w:rsidR="00190739" w:rsidRPr="002A735C">
        <w:rPr>
          <w:sz w:val="24"/>
        </w:rPr>
        <w:t xml:space="preserve"> </w:t>
      </w:r>
      <w:r w:rsidR="00190739">
        <w:rPr>
          <w:sz w:val="24"/>
        </w:rPr>
        <w:t>необходимо</w:t>
      </w:r>
      <w:r w:rsidR="00190739" w:rsidRPr="002A735C">
        <w:rPr>
          <w:sz w:val="24"/>
        </w:rPr>
        <w:t xml:space="preserve"> </w:t>
      </w:r>
      <w:r w:rsidR="00190739">
        <w:rPr>
          <w:sz w:val="24"/>
        </w:rPr>
        <w:t>для</w:t>
      </w:r>
      <w:r w:rsidR="00190739" w:rsidRPr="002A735C">
        <w:rPr>
          <w:sz w:val="24"/>
        </w:rPr>
        <w:t xml:space="preserve"> </w:t>
      </w:r>
      <w:r w:rsidR="00190739">
        <w:rPr>
          <w:sz w:val="24"/>
        </w:rPr>
        <w:t>защиты</w:t>
      </w:r>
      <w:r w:rsidR="00190739" w:rsidRPr="002A735C">
        <w:rPr>
          <w:sz w:val="24"/>
        </w:rPr>
        <w:t xml:space="preserve"> </w:t>
      </w:r>
      <w:r w:rsidR="00190739">
        <w:rPr>
          <w:sz w:val="24"/>
        </w:rPr>
        <w:t>жизни,</w:t>
      </w:r>
      <w:r w:rsidR="00190739" w:rsidRPr="002A735C">
        <w:rPr>
          <w:sz w:val="24"/>
        </w:rPr>
        <w:t xml:space="preserve"> здоровья или иных жизненно важных интересов субъекта персональных данных.</w:t>
      </w:r>
    </w:p>
    <w:p w:rsidR="00190739" w:rsidRDefault="002A735C" w:rsidP="002A735C">
      <w:pPr>
        <w:widowControl w:val="0"/>
        <w:tabs>
          <w:tab w:val="left" w:pos="1276"/>
        </w:tabs>
        <w:autoSpaceDE w:val="0"/>
        <w:autoSpaceDN w:val="0"/>
        <w:ind w:right="163" w:firstLine="709"/>
        <w:jc w:val="both"/>
        <w:rPr>
          <w:sz w:val="24"/>
        </w:rPr>
      </w:pPr>
      <w:r>
        <w:rPr>
          <w:sz w:val="24"/>
        </w:rPr>
        <w:t xml:space="preserve">9.4. </w:t>
      </w:r>
      <w:r w:rsidR="00190739">
        <w:rPr>
          <w:sz w:val="24"/>
        </w:rPr>
        <w:t>Раскрытие</w:t>
      </w:r>
      <w:r w:rsidR="00190739" w:rsidRPr="002A735C">
        <w:rPr>
          <w:sz w:val="24"/>
        </w:rPr>
        <w:t xml:space="preserve"> </w:t>
      </w:r>
      <w:r w:rsidR="00190739">
        <w:rPr>
          <w:sz w:val="24"/>
        </w:rPr>
        <w:t>персональных</w:t>
      </w:r>
      <w:r w:rsidR="00190739" w:rsidRPr="002A735C">
        <w:rPr>
          <w:sz w:val="24"/>
        </w:rPr>
        <w:t xml:space="preserve"> </w:t>
      </w:r>
      <w:r w:rsidR="00190739">
        <w:rPr>
          <w:sz w:val="24"/>
        </w:rPr>
        <w:t>данных</w:t>
      </w:r>
      <w:r w:rsidR="00190739" w:rsidRPr="002A735C">
        <w:rPr>
          <w:sz w:val="24"/>
        </w:rPr>
        <w:t xml:space="preserve"> </w:t>
      </w:r>
      <w:r w:rsidR="00190739">
        <w:rPr>
          <w:sz w:val="24"/>
        </w:rPr>
        <w:t>третьему</w:t>
      </w:r>
      <w:r w:rsidR="00190739" w:rsidRPr="002A735C">
        <w:rPr>
          <w:sz w:val="24"/>
        </w:rPr>
        <w:t xml:space="preserve"> </w:t>
      </w:r>
      <w:r w:rsidR="00190739">
        <w:rPr>
          <w:sz w:val="24"/>
        </w:rPr>
        <w:t>лицу</w:t>
      </w:r>
      <w:r w:rsidR="00190739" w:rsidRPr="002A735C">
        <w:rPr>
          <w:sz w:val="24"/>
        </w:rPr>
        <w:t xml:space="preserve"> </w:t>
      </w:r>
      <w:r w:rsidR="00190739">
        <w:rPr>
          <w:sz w:val="24"/>
        </w:rPr>
        <w:t>в</w:t>
      </w:r>
      <w:r w:rsidR="00190739" w:rsidRPr="002A735C">
        <w:rPr>
          <w:sz w:val="24"/>
        </w:rPr>
        <w:t xml:space="preserve"> </w:t>
      </w:r>
      <w:r w:rsidR="00190739">
        <w:rPr>
          <w:sz w:val="24"/>
        </w:rPr>
        <w:t>коммерческих</w:t>
      </w:r>
      <w:r w:rsidR="00190739" w:rsidRPr="002A735C">
        <w:rPr>
          <w:sz w:val="24"/>
        </w:rPr>
        <w:t xml:space="preserve"> </w:t>
      </w:r>
      <w:r w:rsidR="00190739">
        <w:rPr>
          <w:sz w:val="24"/>
        </w:rPr>
        <w:t>целях</w:t>
      </w:r>
      <w:r w:rsidR="00190739" w:rsidRPr="002A735C">
        <w:rPr>
          <w:sz w:val="24"/>
        </w:rPr>
        <w:t xml:space="preserve"> </w:t>
      </w:r>
      <w:r w:rsidR="00190739">
        <w:rPr>
          <w:sz w:val="24"/>
        </w:rPr>
        <w:t>без</w:t>
      </w:r>
      <w:r w:rsidR="00190739" w:rsidRPr="002A735C">
        <w:rPr>
          <w:sz w:val="24"/>
        </w:rPr>
        <w:t xml:space="preserve"> </w:t>
      </w:r>
      <w:r w:rsidR="00190739">
        <w:rPr>
          <w:sz w:val="24"/>
        </w:rPr>
        <w:t>согласия</w:t>
      </w:r>
      <w:r w:rsidR="00190739" w:rsidRPr="002A735C">
        <w:rPr>
          <w:sz w:val="24"/>
        </w:rPr>
        <w:t xml:space="preserve"> </w:t>
      </w:r>
      <w:r w:rsidR="00190739">
        <w:rPr>
          <w:sz w:val="24"/>
        </w:rPr>
        <w:t>соответствующего</w:t>
      </w:r>
      <w:r w:rsidR="00190739" w:rsidRPr="002A735C">
        <w:rPr>
          <w:sz w:val="24"/>
        </w:rPr>
        <w:t xml:space="preserve"> </w:t>
      </w:r>
      <w:r w:rsidR="00190739">
        <w:rPr>
          <w:sz w:val="24"/>
        </w:rPr>
        <w:t>субъекта</w:t>
      </w:r>
      <w:r w:rsidR="00190739" w:rsidRPr="002A735C">
        <w:rPr>
          <w:sz w:val="24"/>
        </w:rPr>
        <w:t xml:space="preserve"> </w:t>
      </w:r>
      <w:r w:rsidR="00190739">
        <w:rPr>
          <w:sz w:val="24"/>
        </w:rPr>
        <w:t>запрещено.</w:t>
      </w:r>
      <w:r w:rsidR="00190739" w:rsidRPr="002A735C">
        <w:rPr>
          <w:sz w:val="24"/>
        </w:rPr>
        <w:t xml:space="preserve"> </w:t>
      </w:r>
      <w:r w:rsidR="00190739">
        <w:rPr>
          <w:sz w:val="24"/>
        </w:rPr>
        <w:t>Обработка</w:t>
      </w:r>
      <w:r w:rsidR="00190739" w:rsidRPr="002A735C">
        <w:rPr>
          <w:sz w:val="24"/>
        </w:rPr>
        <w:t xml:space="preserve"> </w:t>
      </w:r>
      <w:r w:rsidR="00190739">
        <w:rPr>
          <w:sz w:val="24"/>
        </w:rPr>
        <w:t>персональных</w:t>
      </w:r>
      <w:r w:rsidR="00190739" w:rsidRPr="002A735C">
        <w:rPr>
          <w:sz w:val="24"/>
        </w:rPr>
        <w:t xml:space="preserve"> </w:t>
      </w:r>
      <w:r w:rsidR="00190739">
        <w:rPr>
          <w:sz w:val="24"/>
        </w:rPr>
        <w:t>данных</w:t>
      </w:r>
      <w:r w:rsidR="00190739" w:rsidRPr="002A735C">
        <w:rPr>
          <w:sz w:val="24"/>
        </w:rPr>
        <w:t xml:space="preserve"> </w:t>
      </w:r>
      <w:r w:rsidR="00190739">
        <w:rPr>
          <w:sz w:val="24"/>
        </w:rPr>
        <w:t>в</w:t>
      </w:r>
      <w:r w:rsidR="00190739" w:rsidRPr="002A735C">
        <w:rPr>
          <w:sz w:val="24"/>
        </w:rPr>
        <w:t xml:space="preserve"> </w:t>
      </w:r>
      <w:r w:rsidR="00190739">
        <w:rPr>
          <w:sz w:val="24"/>
        </w:rPr>
        <w:t>целях</w:t>
      </w:r>
      <w:r w:rsidR="00190739" w:rsidRPr="002A735C">
        <w:rPr>
          <w:sz w:val="24"/>
        </w:rPr>
        <w:t xml:space="preserve"> </w:t>
      </w:r>
      <w:r w:rsidR="00190739">
        <w:rPr>
          <w:sz w:val="24"/>
        </w:rPr>
        <w:t>продвижения товаров, работ, услуг на рынке, а также в целях политической агитации</w:t>
      </w:r>
      <w:r w:rsidR="00190739" w:rsidRPr="002A735C">
        <w:rPr>
          <w:sz w:val="24"/>
        </w:rPr>
        <w:t xml:space="preserve"> </w:t>
      </w:r>
      <w:r w:rsidR="00190739">
        <w:rPr>
          <w:sz w:val="24"/>
        </w:rPr>
        <w:t>осуществляется</w:t>
      </w:r>
      <w:r w:rsidR="00190739" w:rsidRPr="002A735C">
        <w:rPr>
          <w:sz w:val="24"/>
        </w:rPr>
        <w:t xml:space="preserve"> </w:t>
      </w:r>
      <w:r w:rsidR="00190739">
        <w:rPr>
          <w:sz w:val="24"/>
        </w:rPr>
        <w:t>только</w:t>
      </w:r>
      <w:r w:rsidR="00190739" w:rsidRPr="002A735C">
        <w:rPr>
          <w:sz w:val="24"/>
        </w:rPr>
        <w:t xml:space="preserve"> </w:t>
      </w:r>
      <w:r w:rsidR="00190739">
        <w:rPr>
          <w:sz w:val="24"/>
        </w:rPr>
        <w:t>при</w:t>
      </w:r>
      <w:r w:rsidR="00190739" w:rsidRPr="002A735C">
        <w:rPr>
          <w:sz w:val="24"/>
        </w:rPr>
        <w:t xml:space="preserve"> </w:t>
      </w:r>
      <w:r w:rsidR="00190739">
        <w:rPr>
          <w:sz w:val="24"/>
        </w:rPr>
        <w:t>условии</w:t>
      </w:r>
      <w:r w:rsidR="00190739" w:rsidRPr="002A735C">
        <w:rPr>
          <w:sz w:val="24"/>
        </w:rPr>
        <w:t xml:space="preserve"> </w:t>
      </w:r>
      <w:r w:rsidR="00190739">
        <w:rPr>
          <w:sz w:val="24"/>
        </w:rPr>
        <w:t>предварительного</w:t>
      </w:r>
      <w:r w:rsidR="00190739" w:rsidRPr="002A735C">
        <w:rPr>
          <w:sz w:val="24"/>
        </w:rPr>
        <w:t xml:space="preserve"> </w:t>
      </w:r>
      <w:r w:rsidR="00190739">
        <w:rPr>
          <w:sz w:val="24"/>
        </w:rPr>
        <w:t>согласия</w:t>
      </w:r>
      <w:r w:rsidR="00190739" w:rsidRPr="002A735C">
        <w:rPr>
          <w:sz w:val="24"/>
        </w:rPr>
        <w:t xml:space="preserve"> </w:t>
      </w:r>
      <w:r w:rsidR="00190739">
        <w:rPr>
          <w:sz w:val="24"/>
        </w:rPr>
        <w:t>на</w:t>
      </w:r>
      <w:r w:rsidR="00190739" w:rsidRPr="002A735C">
        <w:rPr>
          <w:sz w:val="24"/>
        </w:rPr>
        <w:t xml:space="preserve"> </w:t>
      </w:r>
      <w:r w:rsidR="00190739">
        <w:rPr>
          <w:sz w:val="24"/>
        </w:rPr>
        <w:t>это</w:t>
      </w:r>
      <w:r w:rsidR="00190739" w:rsidRPr="002A735C">
        <w:rPr>
          <w:sz w:val="24"/>
        </w:rPr>
        <w:t xml:space="preserve"> </w:t>
      </w:r>
      <w:r w:rsidR="00190739">
        <w:rPr>
          <w:sz w:val="24"/>
        </w:rPr>
        <w:t>субъекта.</w:t>
      </w:r>
    </w:p>
    <w:p w:rsidR="00190739" w:rsidRDefault="002A735C" w:rsidP="002A735C">
      <w:pPr>
        <w:widowControl w:val="0"/>
        <w:tabs>
          <w:tab w:val="left" w:pos="1276"/>
        </w:tabs>
        <w:autoSpaceDE w:val="0"/>
        <w:autoSpaceDN w:val="0"/>
        <w:ind w:right="163" w:firstLine="709"/>
        <w:jc w:val="both"/>
        <w:rPr>
          <w:sz w:val="24"/>
        </w:rPr>
      </w:pPr>
      <w:r>
        <w:rPr>
          <w:sz w:val="24"/>
        </w:rPr>
        <w:t xml:space="preserve">9.5. </w:t>
      </w:r>
      <w:r w:rsidR="00190739">
        <w:rPr>
          <w:sz w:val="24"/>
        </w:rPr>
        <w:t>Трансграничная</w:t>
      </w:r>
      <w:r w:rsidR="00190739" w:rsidRPr="002A735C">
        <w:rPr>
          <w:sz w:val="24"/>
        </w:rPr>
        <w:t xml:space="preserve"> </w:t>
      </w:r>
      <w:r w:rsidR="00190739">
        <w:rPr>
          <w:sz w:val="24"/>
        </w:rPr>
        <w:t>передача</w:t>
      </w:r>
      <w:r w:rsidR="00190739" w:rsidRPr="002A735C">
        <w:rPr>
          <w:sz w:val="24"/>
        </w:rPr>
        <w:t xml:space="preserve"> </w:t>
      </w:r>
      <w:r w:rsidR="00190739">
        <w:rPr>
          <w:sz w:val="24"/>
        </w:rPr>
        <w:t>персональных</w:t>
      </w:r>
      <w:r w:rsidR="00190739" w:rsidRPr="002A735C">
        <w:rPr>
          <w:sz w:val="24"/>
        </w:rPr>
        <w:t xml:space="preserve"> </w:t>
      </w:r>
      <w:r w:rsidR="00190739">
        <w:rPr>
          <w:sz w:val="24"/>
        </w:rPr>
        <w:t>данных</w:t>
      </w:r>
      <w:r w:rsidR="00190739" w:rsidRPr="002A735C">
        <w:rPr>
          <w:sz w:val="24"/>
        </w:rPr>
        <w:t xml:space="preserve"> </w:t>
      </w:r>
      <w:r w:rsidR="00190739">
        <w:rPr>
          <w:sz w:val="24"/>
        </w:rPr>
        <w:t>на</w:t>
      </w:r>
      <w:r w:rsidR="00190739" w:rsidRPr="002A735C">
        <w:rPr>
          <w:sz w:val="24"/>
        </w:rPr>
        <w:t xml:space="preserve"> </w:t>
      </w:r>
      <w:r w:rsidR="00190739">
        <w:rPr>
          <w:sz w:val="24"/>
        </w:rPr>
        <w:t>территории</w:t>
      </w:r>
      <w:r w:rsidR="00190739" w:rsidRPr="002A735C">
        <w:rPr>
          <w:sz w:val="24"/>
        </w:rPr>
        <w:t xml:space="preserve"> </w:t>
      </w:r>
      <w:r w:rsidR="00190739">
        <w:rPr>
          <w:sz w:val="24"/>
        </w:rPr>
        <w:t>иностранных</w:t>
      </w:r>
      <w:r w:rsidR="00190739" w:rsidRPr="002A735C">
        <w:rPr>
          <w:sz w:val="24"/>
        </w:rPr>
        <w:t xml:space="preserve"> </w:t>
      </w:r>
      <w:r w:rsidR="00190739">
        <w:rPr>
          <w:sz w:val="24"/>
        </w:rPr>
        <w:t>государств</w:t>
      </w:r>
      <w:r w:rsidR="00190739" w:rsidRPr="002A735C">
        <w:rPr>
          <w:sz w:val="24"/>
        </w:rPr>
        <w:t xml:space="preserve"> </w:t>
      </w:r>
      <w:r w:rsidR="00190739">
        <w:rPr>
          <w:sz w:val="24"/>
        </w:rPr>
        <w:t>не</w:t>
      </w:r>
      <w:r w:rsidR="00190739" w:rsidRPr="002A735C">
        <w:rPr>
          <w:sz w:val="24"/>
        </w:rPr>
        <w:t xml:space="preserve"> </w:t>
      </w:r>
      <w:r w:rsidR="00190739">
        <w:rPr>
          <w:sz w:val="24"/>
        </w:rPr>
        <w:t>осуществляется.</w:t>
      </w:r>
    </w:p>
    <w:p w:rsidR="00190739" w:rsidRPr="002A735C" w:rsidRDefault="00190739" w:rsidP="002A735C">
      <w:pPr>
        <w:widowControl w:val="0"/>
        <w:tabs>
          <w:tab w:val="left" w:pos="1276"/>
        </w:tabs>
        <w:autoSpaceDE w:val="0"/>
        <w:autoSpaceDN w:val="0"/>
        <w:ind w:right="163" w:firstLine="709"/>
        <w:jc w:val="both"/>
        <w:rPr>
          <w:sz w:val="24"/>
        </w:rPr>
      </w:pPr>
    </w:p>
    <w:p w:rsidR="00190739" w:rsidRDefault="00190739" w:rsidP="00190739">
      <w:pPr>
        <w:ind w:firstLine="709"/>
        <w:jc w:val="both"/>
        <w:outlineLvl w:val="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1</w:t>
      </w:r>
      <w:r w:rsidR="0021531F">
        <w:rPr>
          <w:rFonts w:eastAsia="Times New Roman"/>
          <w:b/>
          <w:bCs/>
          <w:sz w:val="24"/>
          <w:szCs w:val="24"/>
        </w:rPr>
        <w:t>0</w:t>
      </w:r>
      <w:r>
        <w:rPr>
          <w:rFonts w:eastAsia="Times New Roman"/>
          <w:b/>
          <w:bCs/>
          <w:sz w:val="24"/>
          <w:szCs w:val="24"/>
        </w:rPr>
        <w:t xml:space="preserve">. </w:t>
      </w:r>
      <w:r w:rsidRPr="00190739">
        <w:rPr>
          <w:rFonts w:eastAsia="Times New Roman"/>
          <w:b/>
          <w:bCs/>
          <w:sz w:val="24"/>
          <w:szCs w:val="24"/>
        </w:rPr>
        <w:t>Распространение персональных данных</w:t>
      </w:r>
    </w:p>
    <w:p w:rsidR="00190739" w:rsidRDefault="0021531F" w:rsidP="0021531F">
      <w:pPr>
        <w:widowControl w:val="0"/>
        <w:tabs>
          <w:tab w:val="left" w:pos="1276"/>
        </w:tabs>
        <w:autoSpaceDE w:val="0"/>
        <w:autoSpaceDN w:val="0"/>
        <w:ind w:right="163" w:firstLine="709"/>
        <w:jc w:val="both"/>
        <w:rPr>
          <w:sz w:val="24"/>
        </w:rPr>
      </w:pPr>
      <w:r>
        <w:rPr>
          <w:sz w:val="24"/>
        </w:rPr>
        <w:t xml:space="preserve">10.1. </w:t>
      </w:r>
      <w:r w:rsidR="00190739">
        <w:rPr>
          <w:sz w:val="24"/>
        </w:rPr>
        <w:t>Обработка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персональных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данных,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разрешенных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субъектом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персональных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данных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для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распространения,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осуществляется</w:t>
      </w:r>
      <w:r w:rsidR="00190739" w:rsidRPr="0021531F">
        <w:rPr>
          <w:sz w:val="24"/>
        </w:rPr>
        <w:t xml:space="preserve"> </w:t>
      </w:r>
      <w:r>
        <w:rPr>
          <w:sz w:val="24"/>
        </w:rPr>
        <w:t xml:space="preserve">Оператором </w:t>
      </w:r>
      <w:r w:rsidR="00190739">
        <w:rPr>
          <w:sz w:val="24"/>
        </w:rPr>
        <w:t>с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учетом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выполнения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требований,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предусмотренных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законодательством о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персональных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данных.</w:t>
      </w:r>
    </w:p>
    <w:p w:rsidR="00190739" w:rsidRDefault="0021531F" w:rsidP="0021531F">
      <w:pPr>
        <w:widowControl w:val="0"/>
        <w:tabs>
          <w:tab w:val="left" w:pos="1276"/>
        </w:tabs>
        <w:autoSpaceDE w:val="0"/>
        <w:autoSpaceDN w:val="0"/>
        <w:ind w:right="163" w:firstLine="709"/>
        <w:jc w:val="both"/>
        <w:rPr>
          <w:sz w:val="24"/>
        </w:rPr>
      </w:pPr>
      <w:r>
        <w:rPr>
          <w:sz w:val="24"/>
        </w:rPr>
        <w:t xml:space="preserve">10.2. </w:t>
      </w:r>
      <w:r w:rsidR="00190739">
        <w:rPr>
          <w:sz w:val="24"/>
        </w:rPr>
        <w:t>Субъект дает согласие на обработку персональных данных, разрешенных для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распространения,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отдельно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от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иных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согласий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субъекта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персональных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данных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на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обработку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его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персональных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данных.</w:t>
      </w:r>
    </w:p>
    <w:p w:rsidR="00190739" w:rsidRDefault="0021531F" w:rsidP="0021531F">
      <w:pPr>
        <w:widowControl w:val="0"/>
        <w:tabs>
          <w:tab w:val="left" w:pos="1276"/>
        </w:tabs>
        <w:autoSpaceDE w:val="0"/>
        <w:autoSpaceDN w:val="0"/>
        <w:ind w:right="163" w:firstLine="709"/>
        <w:jc w:val="both"/>
        <w:rPr>
          <w:sz w:val="24"/>
        </w:rPr>
      </w:pPr>
      <w:r>
        <w:rPr>
          <w:sz w:val="24"/>
        </w:rPr>
        <w:t xml:space="preserve">10.3. </w:t>
      </w:r>
      <w:r w:rsidR="00190739">
        <w:rPr>
          <w:sz w:val="24"/>
        </w:rPr>
        <w:t>В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случае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если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субъект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сам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раскрывает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свои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персональные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данные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 xml:space="preserve">неопределенному кругу лиц при помощи функционала Интернет-сайта или сервиса </w:t>
      </w:r>
      <w:r>
        <w:rPr>
          <w:sz w:val="24"/>
          <w:szCs w:val="24"/>
        </w:rPr>
        <w:t>ОО</w:t>
      </w:r>
      <w:r w:rsidRPr="00DE772E">
        <w:rPr>
          <w:sz w:val="24"/>
          <w:szCs w:val="24"/>
        </w:rPr>
        <w:t>О «</w:t>
      </w:r>
      <w:r>
        <w:rPr>
          <w:sz w:val="24"/>
          <w:szCs w:val="24"/>
        </w:rPr>
        <w:t xml:space="preserve">ДПО </w:t>
      </w:r>
      <w:r w:rsidRPr="006E3E3E">
        <w:rPr>
          <w:rFonts w:eastAsia="Times New Roman"/>
          <w:sz w:val="24"/>
          <w:szCs w:val="24"/>
        </w:rPr>
        <w:t>ИНСТИТУТ ПРАКТИЧЕСКОЙ И ПРИКЛАДНОЙ ПСИХОЛОГИИ</w:t>
      </w:r>
      <w:r w:rsidRPr="00DE772E">
        <w:rPr>
          <w:sz w:val="24"/>
          <w:szCs w:val="24"/>
        </w:rPr>
        <w:t>»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без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предоставления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соответствующего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согласия,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дальнейшее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распространение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другими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операторами</w:t>
      </w:r>
      <w:r w:rsidR="00190739" w:rsidRPr="0021531F">
        <w:rPr>
          <w:sz w:val="24"/>
        </w:rPr>
        <w:t xml:space="preserve"> персональных </w:t>
      </w:r>
      <w:r w:rsidR="00190739">
        <w:rPr>
          <w:sz w:val="24"/>
        </w:rPr>
        <w:t>данных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возможно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только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на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основании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согласия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соответствующего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субъекта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на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обработку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персональных данных, разрешенных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для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распространения.</w:t>
      </w:r>
    </w:p>
    <w:p w:rsidR="00190739" w:rsidRDefault="0021531F" w:rsidP="0021531F">
      <w:pPr>
        <w:widowControl w:val="0"/>
        <w:tabs>
          <w:tab w:val="left" w:pos="1276"/>
        </w:tabs>
        <w:autoSpaceDE w:val="0"/>
        <w:autoSpaceDN w:val="0"/>
        <w:ind w:right="163" w:firstLine="709"/>
        <w:jc w:val="both"/>
        <w:rPr>
          <w:sz w:val="24"/>
        </w:rPr>
      </w:pPr>
      <w:r>
        <w:rPr>
          <w:sz w:val="24"/>
        </w:rPr>
        <w:t xml:space="preserve">10.4. </w:t>
      </w:r>
      <w:r w:rsidR="00190739">
        <w:rPr>
          <w:sz w:val="24"/>
        </w:rPr>
        <w:t>В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согласии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на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обработку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персональных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данных,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разрешенных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субъектом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персональных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данных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для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распространения,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субъект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персональных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данных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вправе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установить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запреты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на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передачу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(кроме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предоставления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доступа)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этих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персональных</w:t>
      </w:r>
      <w:r w:rsidR="00190739" w:rsidRPr="0021531F">
        <w:rPr>
          <w:sz w:val="24"/>
        </w:rPr>
        <w:t xml:space="preserve"> данных </w:t>
      </w:r>
      <w:r w:rsidR="00190739">
        <w:rPr>
          <w:sz w:val="24"/>
        </w:rPr>
        <w:t>оператором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неограниченному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кругу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лиц,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а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также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запреты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на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обработку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или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условия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обработки (кроме получения доступа) этих персональных данных неограниченным кругом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лиц.</w:t>
      </w:r>
    </w:p>
    <w:p w:rsidR="00190739" w:rsidRDefault="00190739" w:rsidP="00190739">
      <w:pPr>
        <w:ind w:firstLine="709"/>
        <w:jc w:val="both"/>
        <w:outlineLvl w:val="1"/>
        <w:rPr>
          <w:rFonts w:eastAsia="Times New Roman"/>
          <w:b/>
          <w:bCs/>
          <w:sz w:val="24"/>
          <w:szCs w:val="24"/>
        </w:rPr>
      </w:pPr>
    </w:p>
    <w:p w:rsidR="00190739" w:rsidRDefault="00190739" w:rsidP="00190739">
      <w:pPr>
        <w:ind w:firstLine="709"/>
        <w:jc w:val="both"/>
        <w:outlineLvl w:val="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1</w:t>
      </w:r>
      <w:r w:rsidR="0021531F">
        <w:rPr>
          <w:rFonts w:eastAsia="Times New Roman"/>
          <w:b/>
          <w:bCs/>
          <w:sz w:val="24"/>
          <w:szCs w:val="24"/>
        </w:rPr>
        <w:t>1</w:t>
      </w:r>
      <w:r>
        <w:rPr>
          <w:rFonts w:eastAsia="Times New Roman"/>
          <w:b/>
          <w:bCs/>
          <w:sz w:val="24"/>
          <w:szCs w:val="24"/>
        </w:rPr>
        <w:t xml:space="preserve">. </w:t>
      </w:r>
      <w:r w:rsidRPr="00190739">
        <w:rPr>
          <w:rFonts w:eastAsia="Times New Roman"/>
          <w:b/>
          <w:bCs/>
          <w:sz w:val="24"/>
          <w:szCs w:val="24"/>
        </w:rPr>
        <w:t>Условия и порядок прекращения обработки персональных данных</w:t>
      </w:r>
    </w:p>
    <w:p w:rsidR="00190739" w:rsidRDefault="0021531F" w:rsidP="0021531F">
      <w:pPr>
        <w:widowControl w:val="0"/>
        <w:tabs>
          <w:tab w:val="left" w:pos="1276"/>
        </w:tabs>
        <w:autoSpaceDE w:val="0"/>
        <w:autoSpaceDN w:val="0"/>
        <w:ind w:right="163" w:firstLine="709"/>
        <w:jc w:val="both"/>
        <w:rPr>
          <w:sz w:val="24"/>
        </w:rPr>
      </w:pPr>
      <w:r>
        <w:rPr>
          <w:sz w:val="24"/>
        </w:rPr>
        <w:t xml:space="preserve">11.1. </w:t>
      </w:r>
      <w:r w:rsidR="00190739">
        <w:rPr>
          <w:sz w:val="24"/>
        </w:rPr>
        <w:t>В случае достижения цели обработки персональных данных обработка таких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персональных данных должна быть прекращена, а персональные данные должны быть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уничтожены в тридцатидневный срок с даты достижения цели обработки персональных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данных,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если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иное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не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предусмотрено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договором,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стороной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которого,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выгодоприобретателем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или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поручителем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по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которому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является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субъект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персональных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 xml:space="preserve">данных, иным соглашением между </w:t>
      </w:r>
      <w:r>
        <w:rPr>
          <w:sz w:val="24"/>
        </w:rPr>
        <w:t>О</w:t>
      </w:r>
      <w:r w:rsidR="00190739">
        <w:rPr>
          <w:sz w:val="24"/>
        </w:rPr>
        <w:t>ператором и субъектом персональных данных либо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если</w:t>
      </w:r>
      <w:r w:rsidR="00190739" w:rsidRPr="0021531F">
        <w:rPr>
          <w:sz w:val="24"/>
        </w:rPr>
        <w:t xml:space="preserve"> </w:t>
      </w:r>
      <w:r>
        <w:rPr>
          <w:sz w:val="24"/>
        </w:rPr>
        <w:t>О</w:t>
      </w:r>
      <w:r w:rsidR="00190739">
        <w:rPr>
          <w:sz w:val="24"/>
        </w:rPr>
        <w:t>ператор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не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вправе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осуществлять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обработку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персональных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данных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без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согласия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субъекта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персональных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данных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на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основаниях,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предусмотренных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законодательством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Российской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Федерации.</w:t>
      </w:r>
    </w:p>
    <w:p w:rsidR="00190739" w:rsidRPr="0021531F" w:rsidRDefault="0021531F" w:rsidP="0021531F">
      <w:pPr>
        <w:widowControl w:val="0"/>
        <w:tabs>
          <w:tab w:val="left" w:pos="1276"/>
        </w:tabs>
        <w:autoSpaceDE w:val="0"/>
        <w:autoSpaceDN w:val="0"/>
        <w:ind w:right="163" w:firstLine="709"/>
        <w:jc w:val="both"/>
        <w:rPr>
          <w:sz w:val="24"/>
        </w:rPr>
      </w:pPr>
      <w:r>
        <w:rPr>
          <w:sz w:val="24"/>
        </w:rPr>
        <w:t xml:space="preserve">11.2. </w:t>
      </w:r>
      <w:r w:rsidR="00190739" w:rsidRPr="00190739">
        <w:rPr>
          <w:sz w:val="24"/>
        </w:rPr>
        <w:t>В случае отзыва субъектом согласия на обработку его персональных данных</w:t>
      </w:r>
      <w:r w:rsidR="00190739" w:rsidRPr="0021531F">
        <w:rPr>
          <w:sz w:val="24"/>
        </w:rPr>
        <w:t xml:space="preserve"> </w:t>
      </w:r>
      <w:r w:rsidR="00190739" w:rsidRPr="00190739">
        <w:rPr>
          <w:sz w:val="24"/>
        </w:rPr>
        <w:t>обработка</w:t>
      </w:r>
      <w:r w:rsidR="00190739" w:rsidRPr="0021531F">
        <w:rPr>
          <w:sz w:val="24"/>
        </w:rPr>
        <w:t xml:space="preserve"> </w:t>
      </w:r>
      <w:r w:rsidR="00190739" w:rsidRPr="00190739">
        <w:rPr>
          <w:sz w:val="24"/>
        </w:rPr>
        <w:t>таких</w:t>
      </w:r>
      <w:r w:rsidR="00190739" w:rsidRPr="0021531F">
        <w:rPr>
          <w:sz w:val="24"/>
        </w:rPr>
        <w:t xml:space="preserve"> </w:t>
      </w:r>
      <w:r w:rsidR="00190739" w:rsidRPr="00190739">
        <w:rPr>
          <w:sz w:val="24"/>
        </w:rPr>
        <w:t>персональных</w:t>
      </w:r>
      <w:r w:rsidR="00190739" w:rsidRPr="0021531F">
        <w:rPr>
          <w:sz w:val="24"/>
        </w:rPr>
        <w:t xml:space="preserve"> </w:t>
      </w:r>
      <w:r w:rsidR="00190739" w:rsidRPr="00190739">
        <w:rPr>
          <w:sz w:val="24"/>
        </w:rPr>
        <w:t>данных</w:t>
      </w:r>
      <w:r w:rsidR="00190739" w:rsidRPr="0021531F">
        <w:rPr>
          <w:sz w:val="24"/>
        </w:rPr>
        <w:t xml:space="preserve"> </w:t>
      </w:r>
      <w:r w:rsidR="00190739" w:rsidRPr="00190739">
        <w:rPr>
          <w:sz w:val="24"/>
        </w:rPr>
        <w:t>должна</w:t>
      </w:r>
      <w:r w:rsidR="00190739" w:rsidRPr="0021531F">
        <w:rPr>
          <w:sz w:val="24"/>
        </w:rPr>
        <w:t xml:space="preserve"> </w:t>
      </w:r>
      <w:r w:rsidR="00190739" w:rsidRPr="00190739">
        <w:rPr>
          <w:sz w:val="24"/>
        </w:rPr>
        <w:t>быть</w:t>
      </w:r>
      <w:r w:rsidR="00190739" w:rsidRPr="0021531F">
        <w:rPr>
          <w:sz w:val="24"/>
        </w:rPr>
        <w:t xml:space="preserve"> </w:t>
      </w:r>
      <w:r w:rsidR="00190739" w:rsidRPr="00190739">
        <w:rPr>
          <w:sz w:val="24"/>
        </w:rPr>
        <w:t>прекращена,</w:t>
      </w:r>
      <w:r w:rsidR="00190739" w:rsidRPr="0021531F">
        <w:rPr>
          <w:sz w:val="24"/>
        </w:rPr>
        <w:t xml:space="preserve"> </w:t>
      </w:r>
      <w:r w:rsidR="00190739" w:rsidRPr="00190739">
        <w:rPr>
          <w:sz w:val="24"/>
        </w:rPr>
        <w:t>и</w:t>
      </w:r>
      <w:r w:rsidR="00190739" w:rsidRPr="0021531F">
        <w:rPr>
          <w:sz w:val="24"/>
        </w:rPr>
        <w:t xml:space="preserve"> </w:t>
      </w:r>
      <w:r w:rsidR="00190739" w:rsidRPr="00190739">
        <w:rPr>
          <w:sz w:val="24"/>
        </w:rPr>
        <w:t>в</w:t>
      </w:r>
      <w:r w:rsidR="00190739" w:rsidRPr="0021531F">
        <w:rPr>
          <w:sz w:val="24"/>
        </w:rPr>
        <w:t xml:space="preserve"> </w:t>
      </w:r>
      <w:r w:rsidR="00190739" w:rsidRPr="00190739">
        <w:rPr>
          <w:sz w:val="24"/>
        </w:rPr>
        <w:t>случае,</w:t>
      </w:r>
      <w:r w:rsidR="00190739" w:rsidRPr="0021531F">
        <w:rPr>
          <w:sz w:val="24"/>
        </w:rPr>
        <w:t xml:space="preserve"> </w:t>
      </w:r>
      <w:r w:rsidR="00190739" w:rsidRPr="00190739">
        <w:rPr>
          <w:sz w:val="24"/>
        </w:rPr>
        <w:t>если</w:t>
      </w:r>
      <w:r w:rsidR="00190739" w:rsidRPr="0021531F">
        <w:rPr>
          <w:sz w:val="24"/>
        </w:rPr>
        <w:t xml:space="preserve"> </w:t>
      </w:r>
      <w:r w:rsidR="00190739" w:rsidRPr="00190739">
        <w:rPr>
          <w:sz w:val="24"/>
        </w:rPr>
        <w:t>сохранение персональных данных более не требуется для целей обработки персональных</w:t>
      </w:r>
      <w:r w:rsidR="00190739" w:rsidRPr="0021531F">
        <w:rPr>
          <w:sz w:val="24"/>
        </w:rPr>
        <w:t xml:space="preserve"> </w:t>
      </w:r>
      <w:r w:rsidR="00190739" w:rsidRPr="00190739">
        <w:rPr>
          <w:sz w:val="24"/>
        </w:rPr>
        <w:lastRenderedPageBreak/>
        <w:t>данных, такие персональные данные подлежат уничтожению в течение тридцати дней с</w:t>
      </w:r>
      <w:r w:rsidR="00190739" w:rsidRPr="0021531F">
        <w:rPr>
          <w:sz w:val="24"/>
        </w:rPr>
        <w:t xml:space="preserve"> </w:t>
      </w:r>
      <w:r w:rsidR="00190739" w:rsidRPr="00190739">
        <w:rPr>
          <w:sz w:val="24"/>
        </w:rPr>
        <w:t>даты поступления указанного отзыва, если иное не предусмотрено договором, стороной</w:t>
      </w:r>
      <w:r w:rsidR="00190739" w:rsidRPr="0021531F">
        <w:rPr>
          <w:sz w:val="24"/>
        </w:rPr>
        <w:t xml:space="preserve"> </w:t>
      </w:r>
      <w:r w:rsidR="00190739" w:rsidRPr="00190739">
        <w:rPr>
          <w:sz w:val="24"/>
        </w:rPr>
        <w:t>которого,</w:t>
      </w:r>
      <w:r w:rsidR="00190739" w:rsidRPr="0021531F">
        <w:rPr>
          <w:sz w:val="24"/>
        </w:rPr>
        <w:t xml:space="preserve"> </w:t>
      </w:r>
      <w:r w:rsidR="00190739" w:rsidRPr="00190739">
        <w:rPr>
          <w:sz w:val="24"/>
        </w:rPr>
        <w:t>выгодоприобретателем</w:t>
      </w:r>
      <w:r w:rsidR="00190739" w:rsidRPr="0021531F">
        <w:rPr>
          <w:sz w:val="24"/>
        </w:rPr>
        <w:t xml:space="preserve"> </w:t>
      </w:r>
      <w:r w:rsidR="00190739" w:rsidRPr="00190739">
        <w:rPr>
          <w:sz w:val="24"/>
        </w:rPr>
        <w:t>или</w:t>
      </w:r>
      <w:r w:rsidR="00190739" w:rsidRPr="0021531F">
        <w:rPr>
          <w:sz w:val="24"/>
        </w:rPr>
        <w:t xml:space="preserve"> </w:t>
      </w:r>
      <w:r w:rsidR="00190739" w:rsidRPr="00190739">
        <w:rPr>
          <w:sz w:val="24"/>
        </w:rPr>
        <w:t>поручителем</w:t>
      </w:r>
      <w:r w:rsidR="00190739" w:rsidRPr="0021531F">
        <w:rPr>
          <w:sz w:val="24"/>
        </w:rPr>
        <w:t xml:space="preserve"> </w:t>
      </w:r>
      <w:r w:rsidR="00190739" w:rsidRPr="00190739">
        <w:rPr>
          <w:sz w:val="24"/>
        </w:rPr>
        <w:t>по</w:t>
      </w:r>
      <w:r w:rsidR="00190739" w:rsidRPr="0021531F">
        <w:rPr>
          <w:sz w:val="24"/>
        </w:rPr>
        <w:t xml:space="preserve"> </w:t>
      </w:r>
      <w:r w:rsidR="00190739" w:rsidRPr="00190739">
        <w:rPr>
          <w:sz w:val="24"/>
        </w:rPr>
        <w:t>которому</w:t>
      </w:r>
      <w:r w:rsidR="00190739" w:rsidRPr="0021531F">
        <w:rPr>
          <w:sz w:val="24"/>
        </w:rPr>
        <w:t xml:space="preserve"> </w:t>
      </w:r>
      <w:r w:rsidR="00190739" w:rsidRPr="00190739">
        <w:rPr>
          <w:sz w:val="24"/>
        </w:rPr>
        <w:t>является</w:t>
      </w:r>
      <w:r w:rsidR="00190739" w:rsidRPr="0021531F">
        <w:rPr>
          <w:sz w:val="24"/>
        </w:rPr>
        <w:t xml:space="preserve"> </w:t>
      </w:r>
      <w:r w:rsidR="00190739" w:rsidRPr="00190739">
        <w:rPr>
          <w:sz w:val="24"/>
        </w:rPr>
        <w:t>субъект</w:t>
      </w:r>
      <w:r w:rsidR="00190739">
        <w:rPr>
          <w:sz w:val="24"/>
        </w:rPr>
        <w:t xml:space="preserve"> </w:t>
      </w:r>
      <w:r w:rsidR="00190739" w:rsidRPr="0021531F">
        <w:rPr>
          <w:sz w:val="24"/>
        </w:rPr>
        <w:t xml:space="preserve">персональных данных, иным соглашением между </w:t>
      </w:r>
      <w:r w:rsidR="00285635">
        <w:rPr>
          <w:sz w:val="24"/>
        </w:rPr>
        <w:t>О</w:t>
      </w:r>
      <w:r w:rsidR="00190739" w:rsidRPr="0021531F">
        <w:rPr>
          <w:sz w:val="24"/>
        </w:rPr>
        <w:t xml:space="preserve">ператором и субъектом персональных данных либо если </w:t>
      </w:r>
      <w:r w:rsidR="00285635">
        <w:rPr>
          <w:sz w:val="24"/>
        </w:rPr>
        <w:t>О</w:t>
      </w:r>
      <w:r w:rsidR="00190739" w:rsidRPr="0021531F">
        <w:rPr>
          <w:sz w:val="24"/>
        </w:rPr>
        <w:t>ператор не вправе осуществлять обработку персональных данных без согласия субъекта персональных данных на основаниях, предусмотренных законодательством Российской Федерации.</w:t>
      </w:r>
    </w:p>
    <w:p w:rsidR="00190739" w:rsidRDefault="0021531F" w:rsidP="0021531F">
      <w:pPr>
        <w:widowControl w:val="0"/>
        <w:tabs>
          <w:tab w:val="left" w:pos="1276"/>
        </w:tabs>
        <w:autoSpaceDE w:val="0"/>
        <w:autoSpaceDN w:val="0"/>
        <w:ind w:right="163" w:firstLine="709"/>
        <w:jc w:val="both"/>
        <w:rPr>
          <w:sz w:val="24"/>
        </w:rPr>
      </w:pPr>
      <w:r>
        <w:rPr>
          <w:sz w:val="24"/>
        </w:rPr>
        <w:t xml:space="preserve">11.3. </w:t>
      </w:r>
      <w:r w:rsidR="00190739">
        <w:rPr>
          <w:sz w:val="24"/>
        </w:rPr>
        <w:t>В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случае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выявления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неправомерной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обработки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персональных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данных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обработка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таких персональных данных должна быть прекращена в течение трех рабочих дней. Если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обеспечить правомерность обработки персональных данных невозможно, персональные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данные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подлежат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уничтожению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в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течение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дести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рабочих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дней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с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даты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выявления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неправомерной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обработки.</w:t>
      </w:r>
    </w:p>
    <w:p w:rsidR="00190739" w:rsidRDefault="0021531F" w:rsidP="0021531F">
      <w:pPr>
        <w:widowControl w:val="0"/>
        <w:tabs>
          <w:tab w:val="left" w:pos="1276"/>
        </w:tabs>
        <w:autoSpaceDE w:val="0"/>
        <w:autoSpaceDN w:val="0"/>
        <w:ind w:right="163" w:firstLine="709"/>
        <w:jc w:val="both"/>
        <w:rPr>
          <w:sz w:val="24"/>
        </w:rPr>
      </w:pPr>
      <w:r>
        <w:rPr>
          <w:sz w:val="24"/>
        </w:rPr>
        <w:t xml:space="preserve">11.4. </w:t>
      </w:r>
      <w:r w:rsidR="00190739">
        <w:rPr>
          <w:sz w:val="24"/>
        </w:rPr>
        <w:t>В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случае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отсутствия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возможности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уничтожения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персональных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данных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в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течение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срока,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указанного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в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пунктах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1</w:t>
      </w:r>
      <w:r w:rsidR="00285635">
        <w:rPr>
          <w:sz w:val="24"/>
        </w:rPr>
        <w:t>1</w:t>
      </w:r>
      <w:r w:rsidR="00190739">
        <w:rPr>
          <w:sz w:val="24"/>
        </w:rPr>
        <w:t>.1-1</w:t>
      </w:r>
      <w:r w:rsidR="00285635">
        <w:rPr>
          <w:sz w:val="24"/>
        </w:rPr>
        <w:t>1</w:t>
      </w:r>
      <w:r w:rsidR="00190739">
        <w:rPr>
          <w:sz w:val="24"/>
        </w:rPr>
        <w:t>.3,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должно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быть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обеспечено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блокирование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таких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персональных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данных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и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их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уничтожение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в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срок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не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более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шести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месяцев,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если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иной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срок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не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установлен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законодательством Российской</w:t>
      </w:r>
      <w:r w:rsidR="00190739" w:rsidRPr="0021531F">
        <w:rPr>
          <w:sz w:val="24"/>
        </w:rPr>
        <w:t xml:space="preserve"> </w:t>
      </w:r>
      <w:r w:rsidR="00190739">
        <w:rPr>
          <w:sz w:val="24"/>
        </w:rPr>
        <w:t>Федерации.</w:t>
      </w:r>
    </w:p>
    <w:p w:rsidR="000069E2" w:rsidRPr="000069E2" w:rsidRDefault="000069E2" w:rsidP="000069E2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</w:t>
      </w:r>
      <w:r w:rsidRPr="000069E2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.5</w:t>
      </w:r>
      <w:r w:rsidRPr="000069E2">
        <w:rPr>
          <w:rFonts w:eastAsia="Times New Roman"/>
          <w:sz w:val="24"/>
          <w:szCs w:val="24"/>
        </w:rPr>
        <w:t>. Режим конфиденциальности персональных данных снимается в случаях их обезличивания и по истечении 75 лет срока их хранения, или продлевается на основании заключения экспертной комиссии Учреждения, если иное не определено законом.</w:t>
      </w:r>
    </w:p>
    <w:p w:rsidR="00190739" w:rsidRPr="0021531F" w:rsidRDefault="00190739" w:rsidP="0021531F">
      <w:pPr>
        <w:widowControl w:val="0"/>
        <w:tabs>
          <w:tab w:val="left" w:pos="1276"/>
        </w:tabs>
        <w:autoSpaceDE w:val="0"/>
        <w:autoSpaceDN w:val="0"/>
        <w:ind w:right="163" w:firstLine="709"/>
        <w:jc w:val="both"/>
        <w:rPr>
          <w:sz w:val="24"/>
        </w:rPr>
      </w:pPr>
    </w:p>
    <w:p w:rsidR="00190739" w:rsidRDefault="00190739" w:rsidP="00190739">
      <w:pPr>
        <w:ind w:firstLine="709"/>
        <w:jc w:val="both"/>
        <w:outlineLvl w:val="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1</w:t>
      </w:r>
      <w:r w:rsidR="006B5BC5">
        <w:rPr>
          <w:rFonts w:eastAsia="Times New Roman"/>
          <w:b/>
          <w:bCs/>
          <w:sz w:val="24"/>
          <w:szCs w:val="24"/>
        </w:rPr>
        <w:t>2</w:t>
      </w:r>
      <w:r>
        <w:rPr>
          <w:rFonts w:eastAsia="Times New Roman"/>
          <w:b/>
          <w:bCs/>
          <w:sz w:val="24"/>
          <w:szCs w:val="24"/>
        </w:rPr>
        <w:t xml:space="preserve">. </w:t>
      </w:r>
      <w:r w:rsidRPr="00190739">
        <w:rPr>
          <w:rFonts w:eastAsia="Times New Roman"/>
          <w:b/>
          <w:bCs/>
          <w:sz w:val="24"/>
          <w:szCs w:val="24"/>
        </w:rPr>
        <w:t>Порядок взаимодействия с субъектами персональных данных</w:t>
      </w:r>
    </w:p>
    <w:p w:rsidR="00190739" w:rsidRDefault="00285635" w:rsidP="00285635">
      <w:pPr>
        <w:widowControl w:val="0"/>
        <w:tabs>
          <w:tab w:val="left" w:pos="1276"/>
        </w:tabs>
        <w:autoSpaceDE w:val="0"/>
        <w:autoSpaceDN w:val="0"/>
        <w:ind w:right="163" w:firstLine="709"/>
        <w:jc w:val="both"/>
        <w:rPr>
          <w:sz w:val="24"/>
        </w:rPr>
      </w:pPr>
      <w:r>
        <w:rPr>
          <w:sz w:val="24"/>
        </w:rPr>
        <w:t>1</w:t>
      </w:r>
      <w:r w:rsidR="006B5BC5">
        <w:rPr>
          <w:sz w:val="24"/>
        </w:rPr>
        <w:t>2</w:t>
      </w:r>
      <w:r>
        <w:rPr>
          <w:sz w:val="24"/>
        </w:rPr>
        <w:t xml:space="preserve">.1. </w:t>
      </w:r>
      <w:r w:rsidR="00190739">
        <w:rPr>
          <w:sz w:val="24"/>
        </w:rPr>
        <w:t xml:space="preserve">Любой субъект, персональные данные которого обрабатываются </w:t>
      </w:r>
      <w:r>
        <w:rPr>
          <w:sz w:val="24"/>
        </w:rPr>
        <w:t>Оператором</w:t>
      </w:r>
      <w:r w:rsidR="00190739">
        <w:rPr>
          <w:sz w:val="24"/>
        </w:rPr>
        <w:t>,</w:t>
      </w:r>
      <w:r w:rsidR="00190739" w:rsidRPr="00285635">
        <w:rPr>
          <w:sz w:val="24"/>
        </w:rPr>
        <w:t xml:space="preserve"> </w:t>
      </w:r>
      <w:r w:rsidR="00190739">
        <w:rPr>
          <w:sz w:val="24"/>
        </w:rPr>
        <w:t>имеет</w:t>
      </w:r>
      <w:r w:rsidR="00190739" w:rsidRPr="00285635">
        <w:rPr>
          <w:sz w:val="24"/>
        </w:rPr>
        <w:t xml:space="preserve"> </w:t>
      </w:r>
      <w:r w:rsidR="00190739">
        <w:rPr>
          <w:sz w:val="24"/>
        </w:rPr>
        <w:t>право</w:t>
      </w:r>
      <w:r w:rsidR="00190739" w:rsidRPr="00285635">
        <w:rPr>
          <w:sz w:val="24"/>
        </w:rPr>
        <w:t xml:space="preserve"> </w:t>
      </w:r>
      <w:r w:rsidR="00190739">
        <w:rPr>
          <w:sz w:val="24"/>
        </w:rPr>
        <w:t>доступа</w:t>
      </w:r>
      <w:r w:rsidR="00190739" w:rsidRPr="00285635">
        <w:rPr>
          <w:sz w:val="24"/>
        </w:rPr>
        <w:t xml:space="preserve"> </w:t>
      </w:r>
      <w:r w:rsidR="00190739">
        <w:rPr>
          <w:sz w:val="24"/>
        </w:rPr>
        <w:t>к</w:t>
      </w:r>
      <w:r w:rsidR="00190739" w:rsidRPr="00285635">
        <w:rPr>
          <w:sz w:val="24"/>
        </w:rPr>
        <w:t xml:space="preserve"> </w:t>
      </w:r>
      <w:r w:rsidR="00190739">
        <w:rPr>
          <w:sz w:val="24"/>
        </w:rPr>
        <w:t>своим</w:t>
      </w:r>
      <w:r w:rsidR="00190739" w:rsidRPr="00285635">
        <w:rPr>
          <w:sz w:val="24"/>
        </w:rPr>
        <w:t xml:space="preserve"> </w:t>
      </w:r>
      <w:r w:rsidR="00190739">
        <w:rPr>
          <w:sz w:val="24"/>
        </w:rPr>
        <w:t>персональным</w:t>
      </w:r>
      <w:r w:rsidR="00190739" w:rsidRPr="00285635">
        <w:rPr>
          <w:sz w:val="24"/>
        </w:rPr>
        <w:t xml:space="preserve"> </w:t>
      </w:r>
      <w:r w:rsidR="00190739">
        <w:rPr>
          <w:sz w:val="24"/>
        </w:rPr>
        <w:t>данным, в</w:t>
      </w:r>
      <w:r w:rsidR="00190739" w:rsidRPr="00285635">
        <w:rPr>
          <w:sz w:val="24"/>
        </w:rPr>
        <w:t xml:space="preserve"> </w:t>
      </w:r>
      <w:r w:rsidR="00190739">
        <w:rPr>
          <w:sz w:val="24"/>
        </w:rPr>
        <w:t>том числе</w:t>
      </w:r>
      <w:r w:rsidR="00190739" w:rsidRPr="00285635">
        <w:rPr>
          <w:sz w:val="24"/>
        </w:rPr>
        <w:t xml:space="preserve"> </w:t>
      </w:r>
      <w:r w:rsidR="00190739">
        <w:rPr>
          <w:sz w:val="24"/>
        </w:rPr>
        <w:t>к</w:t>
      </w:r>
      <w:r w:rsidR="00190739" w:rsidRPr="00285635">
        <w:rPr>
          <w:sz w:val="24"/>
        </w:rPr>
        <w:t xml:space="preserve"> </w:t>
      </w:r>
      <w:r w:rsidR="00190739">
        <w:rPr>
          <w:sz w:val="24"/>
        </w:rPr>
        <w:t>следующей информации:</w:t>
      </w:r>
    </w:p>
    <w:p w:rsidR="00190739" w:rsidRPr="00285635" w:rsidRDefault="00190739" w:rsidP="00D74D20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285635">
        <w:rPr>
          <w:sz w:val="24"/>
          <w:szCs w:val="24"/>
        </w:rPr>
        <w:t>подтверждение факта обработки персональных данных;</w:t>
      </w:r>
    </w:p>
    <w:p w:rsidR="00190739" w:rsidRPr="00285635" w:rsidRDefault="00190739" w:rsidP="00D74D20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285635">
        <w:rPr>
          <w:sz w:val="24"/>
          <w:szCs w:val="24"/>
        </w:rPr>
        <w:t>правовые основания и цели обработки персональных данных;</w:t>
      </w:r>
    </w:p>
    <w:p w:rsidR="00190739" w:rsidRPr="00285635" w:rsidRDefault="00190739" w:rsidP="00D74D20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285635">
        <w:rPr>
          <w:sz w:val="24"/>
          <w:szCs w:val="24"/>
        </w:rPr>
        <w:t>цели и применяемые способы обработки персональных данных;</w:t>
      </w:r>
    </w:p>
    <w:p w:rsidR="00190739" w:rsidRPr="00285635" w:rsidRDefault="00190739" w:rsidP="00D74D20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285635">
        <w:rPr>
          <w:sz w:val="24"/>
          <w:szCs w:val="24"/>
        </w:rPr>
        <w:t>н</w:t>
      </w:r>
      <w:r w:rsidR="00285635">
        <w:rPr>
          <w:sz w:val="24"/>
          <w:szCs w:val="24"/>
        </w:rPr>
        <w:t>аименование и место нахождения О</w:t>
      </w:r>
      <w:r w:rsidRPr="00285635">
        <w:rPr>
          <w:sz w:val="24"/>
          <w:szCs w:val="24"/>
        </w:rPr>
        <w:t xml:space="preserve">ператора, сведения о лицах (за исключением работников </w:t>
      </w:r>
      <w:r w:rsidR="00285635">
        <w:rPr>
          <w:sz w:val="24"/>
          <w:szCs w:val="24"/>
        </w:rPr>
        <w:t>О</w:t>
      </w:r>
      <w:r w:rsidRPr="00285635">
        <w:rPr>
          <w:sz w:val="24"/>
          <w:szCs w:val="24"/>
        </w:rPr>
        <w:t xml:space="preserve">ператора), которые имеют доступ к персональным данным или которым могут быть раскрыты персональные данные на основании договора с </w:t>
      </w:r>
      <w:r w:rsidR="00285635">
        <w:rPr>
          <w:sz w:val="24"/>
          <w:szCs w:val="24"/>
        </w:rPr>
        <w:t>О</w:t>
      </w:r>
      <w:r w:rsidRPr="00285635">
        <w:rPr>
          <w:sz w:val="24"/>
          <w:szCs w:val="24"/>
        </w:rPr>
        <w:t>ператором или на основании законодательства Российской Федерации;</w:t>
      </w:r>
    </w:p>
    <w:p w:rsidR="00190739" w:rsidRPr="00285635" w:rsidRDefault="00190739" w:rsidP="00D74D20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285635">
        <w:rPr>
          <w:sz w:val="24"/>
          <w:szCs w:val="24"/>
        </w:rPr>
        <w:t>перечень обрабатываемых персональных данных, относящиеся к соответствующему субъекту, и источник их получения;</w:t>
      </w:r>
    </w:p>
    <w:p w:rsidR="00190739" w:rsidRPr="00285635" w:rsidRDefault="00190739" w:rsidP="00D74D20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285635">
        <w:rPr>
          <w:sz w:val="24"/>
          <w:szCs w:val="24"/>
        </w:rPr>
        <w:t>сроки обработки персональных данных и сроки их хранения;</w:t>
      </w:r>
    </w:p>
    <w:p w:rsidR="00190739" w:rsidRPr="00285635" w:rsidRDefault="00190739" w:rsidP="00D74D20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285635">
        <w:rPr>
          <w:sz w:val="24"/>
          <w:szCs w:val="24"/>
        </w:rPr>
        <w:t>порядок осуществления субъектом прав, предусмотренных законодательством Российской Федерации;</w:t>
      </w:r>
    </w:p>
    <w:p w:rsidR="00190739" w:rsidRPr="00285635" w:rsidRDefault="00190739" w:rsidP="00D74D20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285635">
        <w:rPr>
          <w:sz w:val="24"/>
          <w:szCs w:val="24"/>
        </w:rPr>
        <w:t>наименование</w:t>
      </w:r>
      <w:r w:rsidR="00285635">
        <w:rPr>
          <w:sz w:val="24"/>
          <w:szCs w:val="24"/>
        </w:rPr>
        <w:t xml:space="preserve"> </w:t>
      </w:r>
      <w:r w:rsidRPr="00285635">
        <w:rPr>
          <w:sz w:val="24"/>
          <w:szCs w:val="24"/>
        </w:rPr>
        <w:t>лица,</w:t>
      </w:r>
      <w:r w:rsidR="00285635">
        <w:rPr>
          <w:sz w:val="24"/>
          <w:szCs w:val="24"/>
        </w:rPr>
        <w:t xml:space="preserve"> </w:t>
      </w:r>
      <w:r w:rsidRPr="00285635">
        <w:rPr>
          <w:sz w:val="24"/>
          <w:szCs w:val="24"/>
        </w:rPr>
        <w:t>осуществляющего</w:t>
      </w:r>
      <w:r w:rsidR="00285635">
        <w:rPr>
          <w:sz w:val="24"/>
          <w:szCs w:val="24"/>
        </w:rPr>
        <w:t xml:space="preserve"> </w:t>
      </w:r>
      <w:r w:rsidRPr="00285635">
        <w:rPr>
          <w:sz w:val="24"/>
          <w:szCs w:val="24"/>
        </w:rPr>
        <w:t>обработку</w:t>
      </w:r>
      <w:r w:rsidR="00285635">
        <w:rPr>
          <w:sz w:val="24"/>
          <w:szCs w:val="24"/>
        </w:rPr>
        <w:t xml:space="preserve"> </w:t>
      </w:r>
      <w:r w:rsidRPr="00285635">
        <w:rPr>
          <w:sz w:val="24"/>
          <w:szCs w:val="24"/>
        </w:rPr>
        <w:t>персональных</w:t>
      </w:r>
      <w:r w:rsidR="00285635">
        <w:rPr>
          <w:sz w:val="24"/>
          <w:szCs w:val="24"/>
        </w:rPr>
        <w:t xml:space="preserve"> </w:t>
      </w:r>
      <w:r w:rsidRPr="00285635">
        <w:rPr>
          <w:sz w:val="24"/>
          <w:szCs w:val="24"/>
        </w:rPr>
        <w:t>данных</w:t>
      </w:r>
      <w:r w:rsidR="00285635">
        <w:rPr>
          <w:sz w:val="24"/>
          <w:szCs w:val="24"/>
        </w:rPr>
        <w:t xml:space="preserve"> </w:t>
      </w:r>
      <w:r w:rsidRPr="00285635">
        <w:rPr>
          <w:sz w:val="24"/>
          <w:szCs w:val="24"/>
        </w:rPr>
        <w:t xml:space="preserve">по поручению </w:t>
      </w:r>
      <w:r w:rsidR="00285635">
        <w:rPr>
          <w:sz w:val="24"/>
          <w:szCs w:val="24"/>
        </w:rPr>
        <w:t>О</w:t>
      </w:r>
      <w:r w:rsidRPr="00285635">
        <w:rPr>
          <w:sz w:val="24"/>
          <w:szCs w:val="24"/>
        </w:rPr>
        <w:t>ператора, в случае если обработка поручена третьему лицу.</w:t>
      </w:r>
    </w:p>
    <w:p w:rsidR="00190739" w:rsidRDefault="00285635" w:rsidP="00285635">
      <w:pPr>
        <w:widowControl w:val="0"/>
        <w:tabs>
          <w:tab w:val="left" w:pos="1276"/>
        </w:tabs>
        <w:autoSpaceDE w:val="0"/>
        <w:autoSpaceDN w:val="0"/>
        <w:ind w:right="163" w:firstLine="709"/>
        <w:jc w:val="both"/>
        <w:rPr>
          <w:sz w:val="24"/>
        </w:rPr>
      </w:pPr>
      <w:r>
        <w:rPr>
          <w:sz w:val="24"/>
        </w:rPr>
        <w:t>1</w:t>
      </w:r>
      <w:r w:rsidR="006B5BC5">
        <w:rPr>
          <w:sz w:val="24"/>
        </w:rPr>
        <w:t>2</w:t>
      </w:r>
      <w:r>
        <w:rPr>
          <w:sz w:val="24"/>
        </w:rPr>
        <w:t>.2. Оператор</w:t>
      </w:r>
      <w:r w:rsidR="00190739" w:rsidRPr="00285635">
        <w:rPr>
          <w:sz w:val="24"/>
        </w:rPr>
        <w:t xml:space="preserve"> </w:t>
      </w:r>
      <w:r w:rsidR="00190739">
        <w:rPr>
          <w:sz w:val="24"/>
        </w:rPr>
        <w:t>предоставляет</w:t>
      </w:r>
      <w:r w:rsidR="00190739" w:rsidRPr="00285635">
        <w:rPr>
          <w:sz w:val="24"/>
        </w:rPr>
        <w:t xml:space="preserve"> </w:t>
      </w:r>
      <w:r w:rsidR="00190739">
        <w:rPr>
          <w:sz w:val="24"/>
        </w:rPr>
        <w:t>сведения, указанные в п.</w:t>
      </w:r>
      <w:r>
        <w:rPr>
          <w:sz w:val="24"/>
        </w:rPr>
        <w:t xml:space="preserve"> </w:t>
      </w:r>
      <w:r w:rsidR="00190739" w:rsidRPr="00B63345">
        <w:rPr>
          <w:sz w:val="24"/>
        </w:rPr>
        <w:t>1</w:t>
      </w:r>
      <w:r w:rsidR="006B5BC5">
        <w:rPr>
          <w:sz w:val="24"/>
        </w:rPr>
        <w:t>2</w:t>
      </w:r>
      <w:r w:rsidR="00190739" w:rsidRPr="00B63345">
        <w:rPr>
          <w:sz w:val="24"/>
        </w:rPr>
        <w:t>.1</w:t>
      </w:r>
      <w:r w:rsidR="00190739">
        <w:rPr>
          <w:sz w:val="24"/>
        </w:rPr>
        <w:t>, по запросу субъекта или его законного представителя</w:t>
      </w:r>
      <w:r w:rsidR="00190739" w:rsidRPr="00285635">
        <w:rPr>
          <w:sz w:val="24"/>
        </w:rPr>
        <w:t xml:space="preserve"> </w:t>
      </w:r>
      <w:r w:rsidR="00190739">
        <w:rPr>
          <w:sz w:val="24"/>
        </w:rPr>
        <w:t>в</w:t>
      </w:r>
      <w:r w:rsidR="00190739" w:rsidRPr="00285635">
        <w:rPr>
          <w:sz w:val="24"/>
        </w:rPr>
        <w:t xml:space="preserve"> </w:t>
      </w:r>
      <w:r w:rsidR="00190739">
        <w:rPr>
          <w:sz w:val="24"/>
        </w:rPr>
        <w:t>доступной форме, и в них не должны содержаться персональные данные, относящиеся к</w:t>
      </w:r>
      <w:r w:rsidR="00190739" w:rsidRPr="00285635">
        <w:rPr>
          <w:sz w:val="24"/>
        </w:rPr>
        <w:t xml:space="preserve"> </w:t>
      </w:r>
      <w:r w:rsidR="00190739">
        <w:rPr>
          <w:sz w:val="24"/>
        </w:rPr>
        <w:t>другим</w:t>
      </w:r>
      <w:r w:rsidR="00190739" w:rsidRPr="00285635">
        <w:rPr>
          <w:sz w:val="24"/>
        </w:rPr>
        <w:t xml:space="preserve"> </w:t>
      </w:r>
      <w:r w:rsidR="00190739">
        <w:rPr>
          <w:sz w:val="24"/>
        </w:rPr>
        <w:t>субъектам</w:t>
      </w:r>
      <w:r w:rsidR="00190739" w:rsidRPr="00285635">
        <w:rPr>
          <w:sz w:val="24"/>
        </w:rPr>
        <w:t xml:space="preserve"> </w:t>
      </w:r>
      <w:r w:rsidR="00190739">
        <w:rPr>
          <w:sz w:val="24"/>
        </w:rPr>
        <w:t>персональных</w:t>
      </w:r>
      <w:r w:rsidR="00190739" w:rsidRPr="00285635">
        <w:rPr>
          <w:sz w:val="24"/>
        </w:rPr>
        <w:t xml:space="preserve"> </w:t>
      </w:r>
      <w:r w:rsidR="00190739">
        <w:rPr>
          <w:sz w:val="24"/>
        </w:rPr>
        <w:t>данных,</w:t>
      </w:r>
      <w:r w:rsidR="00190739" w:rsidRPr="00285635">
        <w:rPr>
          <w:sz w:val="24"/>
        </w:rPr>
        <w:t xml:space="preserve"> </w:t>
      </w:r>
      <w:r w:rsidR="00190739">
        <w:rPr>
          <w:sz w:val="24"/>
        </w:rPr>
        <w:t>за</w:t>
      </w:r>
      <w:r w:rsidR="00190739" w:rsidRPr="00285635">
        <w:rPr>
          <w:sz w:val="24"/>
        </w:rPr>
        <w:t xml:space="preserve"> </w:t>
      </w:r>
      <w:r w:rsidR="00190739">
        <w:rPr>
          <w:sz w:val="24"/>
        </w:rPr>
        <w:t>исключением</w:t>
      </w:r>
      <w:r w:rsidR="00190739" w:rsidRPr="00285635">
        <w:rPr>
          <w:sz w:val="24"/>
        </w:rPr>
        <w:t xml:space="preserve"> </w:t>
      </w:r>
      <w:r w:rsidR="00190739">
        <w:rPr>
          <w:sz w:val="24"/>
        </w:rPr>
        <w:t>случаев,</w:t>
      </w:r>
      <w:r w:rsidR="00190739" w:rsidRPr="00285635">
        <w:rPr>
          <w:sz w:val="24"/>
        </w:rPr>
        <w:t xml:space="preserve"> </w:t>
      </w:r>
      <w:r w:rsidR="00190739">
        <w:rPr>
          <w:sz w:val="24"/>
        </w:rPr>
        <w:t>если</w:t>
      </w:r>
      <w:r w:rsidR="00190739" w:rsidRPr="00285635">
        <w:rPr>
          <w:sz w:val="24"/>
        </w:rPr>
        <w:t xml:space="preserve"> </w:t>
      </w:r>
      <w:r w:rsidR="00190739">
        <w:rPr>
          <w:sz w:val="24"/>
        </w:rPr>
        <w:t>имеются</w:t>
      </w:r>
      <w:r w:rsidR="00190739" w:rsidRPr="00285635">
        <w:rPr>
          <w:sz w:val="24"/>
        </w:rPr>
        <w:t xml:space="preserve"> </w:t>
      </w:r>
      <w:r w:rsidR="00190739">
        <w:rPr>
          <w:sz w:val="24"/>
        </w:rPr>
        <w:t>законные</w:t>
      </w:r>
      <w:r w:rsidR="00190739" w:rsidRPr="00285635">
        <w:rPr>
          <w:sz w:val="24"/>
        </w:rPr>
        <w:t xml:space="preserve"> </w:t>
      </w:r>
      <w:r w:rsidR="00190739">
        <w:rPr>
          <w:sz w:val="24"/>
        </w:rPr>
        <w:t>основания</w:t>
      </w:r>
      <w:r w:rsidR="00190739" w:rsidRPr="00285635">
        <w:rPr>
          <w:sz w:val="24"/>
        </w:rPr>
        <w:t xml:space="preserve"> </w:t>
      </w:r>
      <w:r w:rsidR="00190739">
        <w:rPr>
          <w:sz w:val="24"/>
        </w:rPr>
        <w:t>для раскрытия таких</w:t>
      </w:r>
      <w:r w:rsidR="00190739" w:rsidRPr="00285635">
        <w:rPr>
          <w:sz w:val="24"/>
        </w:rPr>
        <w:t xml:space="preserve"> </w:t>
      </w:r>
      <w:r w:rsidR="00190739">
        <w:rPr>
          <w:sz w:val="24"/>
        </w:rPr>
        <w:t>персональных</w:t>
      </w:r>
      <w:r w:rsidR="00190739" w:rsidRPr="00285635">
        <w:rPr>
          <w:sz w:val="24"/>
        </w:rPr>
        <w:t xml:space="preserve"> </w:t>
      </w:r>
      <w:r w:rsidR="00190739">
        <w:rPr>
          <w:sz w:val="24"/>
        </w:rPr>
        <w:t>данных.</w:t>
      </w:r>
    </w:p>
    <w:p w:rsidR="00190739" w:rsidRDefault="00285635" w:rsidP="00285635">
      <w:pPr>
        <w:widowControl w:val="0"/>
        <w:tabs>
          <w:tab w:val="left" w:pos="1276"/>
        </w:tabs>
        <w:autoSpaceDE w:val="0"/>
        <w:autoSpaceDN w:val="0"/>
        <w:ind w:right="163" w:firstLine="709"/>
        <w:jc w:val="both"/>
        <w:rPr>
          <w:sz w:val="24"/>
        </w:rPr>
      </w:pPr>
      <w:r>
        <w:rPr>
          <w:sz w:val="24"/>
        </w:rPr>
        <w:t>1</w:t>
      </w:r>
      <w:r w:rsidR="006B5BC5">
        <w:rPr>
          <w:sz w:val="24"/>
        </w:rPr>
        <w:t>2</w:t>
      </w:r>
      <w:r>
        <w:rPr>
          <w:sz w:val="24"/>
        </w:rPr>
        <w:t xml:space="preserve">.3. </w:t>
      </w:r>
      <w:r w:rsidR="00190739">
        <w:rPr>
          <w:sz w:val="24"/>
        </w:rPr>
        <w:t>Запрос</w:t>
      </w:r>
      <w:r w:rsidR="00190739" w:rsidRPr="00285635">
        <w:rPr>
          <w:sz w:val="24"/>
        </w:rPr>
        <w:t xml:space="preserve"> </w:t>
      </w:r>
      <w:r w:rsidR="00190739">
        <w:rPr>
          <w:sz w:val="24"/>
        </w:rPr>
        <w:t>субъекта</w:t>
      </w:r>
      <w:r w:rsidR="00190739" w:rsidRPr="00285635">
        <w:rPr>
          <w:sz w:val="24"/>
        </w:rPr>
        <w:t xml:space="preserve"> </w:t>
      </w:r>
      <w:r w:rsidR="00190739">
        <w:rPr>
          <w:sz w:val="24"/>
        </w:rPr>
        <w:t>или</w:t>
      </w:r>
      <w:r w:rsidR="00190739" w:rsidRPr="00285635">
        <w:rPr>
          <w:sz w:val="24"/>
        </w:rPr>
        <w:t xml:space="preserve"> </w:t>
      </w:r>
      <w:r w:rsidR="00190739">
        <w:rPr>
          <w:sz w:val="24"/>
        </w:rPr>
        <w:t>его</w:t>
      </w:r>
      <w:r w:rsidR="00190739" w:rsidRPr="00285635">
        <w:rPr>
          <w:sz w:val="24"/>
        </w:rPr>
        <w:t xml:space="preserve"> </w:t>
      </w:r>
      <w:r w:rsidR="00190739">
        <w:rPr>
          <w:sz w:val="24"/>
        </w:rPr>
        <w:t>представителя</w:t>
      </w:r>
      <w:r w:rsidR="00190739" w:rsidRPr="00285635">
        <w:rPr>
          <w:sz w:val="24"/>
        </w:rPr>
        <w:t xml:space="preserve"> </w:t>
      </w:r>
      <w:r w:rsidR="00190739">
        <w:rPr>
          <w:sz w:val="24"/>
        </w:rPr>
        <w:t>должен</w:t>
      </w:r>
      <w:r w:rsidR="00190739" w:rsidRPr="00285635">
        <w:rPr>
          <w:sz w:val="24"/>
        </w:rPr>
        <w:t xml:space="preserve"> </w:t>
      </w:r>
      <w:r w:rsidR="00190739">
        <w:rPr>
          <w:sz w:val="24"/>
        </w:rPr>
        <w:t>содержать:</w:t>
      </w:r>
    </w:p>
    <w:p w:rsidR="00190739" w:rsidRPr="00285635" w:rsidRDefault="00190739" w:rsidP="00D74D20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285635">
        <w:rPr>
          <w:sz w:val="24"/>
          <w:szCs w:val="24"/>
        </w:rPr>
        <w:t>номер основного документа, удостоверяющего личность субъекта или его представителя;</w:t>
      </w:r>
    </w:p>
    <w:p w:rsidR="00190739" w:rsidRPr="00285635" w:rsidRDefault="00190739" w:rsidP="00D74D20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285635">
        <w:rPr>
          <w:sz w:val="24"/>
          <w:szCs w:val="24"/>
        </w:rPr>
        <w:t>сведения о дате выдачи указанного документа и выдавшем его органе;</w:t>
      </w:r>
    </w:p>
    <w:p w:rsidR="00190739" w:rsidRPr="00285635" w:rsidRDefault="00285635" w:rsidP="00D74D20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285635">
        <w:rPr>
          <w:sz w:val="24"/>
          <w:szCs w:val="24"/>
        </w:rPr>
        <w:t>с</w:t>
      </w:r>
      <w:r w:rsidR="00190739" w:rsidRPr="00285635">
        <w:rPr>
          <w:sz w:val="24"/>
          <w:szCs w:val="24"/>
        </w:rPr>
        <w:t xml:space="preserve">ведения, подтверждающие участие субъекта в отношениях с </w:t>
      </w:r>
      <w:r w:rsidRPr="00285635">
        <w:rPr>
          <w:sz w:val="24"/>
          <w:szCs w:val="24"/>
        </w:rPr>
        <w:t>Оператором</w:t>
      </w:r>
      <w:r w:rsidR="00190739" w:rsidRPr="00285635">
        <w:rPr>
          <w:sz w:val="24"/>
          <w:szCs w:val="24"/>
        </w:rPr>
        <w:t xml:space="preserve"> (номер договора, дата заключения договора или иные сведения), либо сведения, иным образом подтверждающие факт обработки персональных данных </w:t>
      </w:r>
      <w:r w:rsidRPr="00285635">
        <w:rPr>
          <w:sz w:val="24"/>
          <w:szCs w:val="24"/>
        </w:rPr>
        <w:t>ООО «ДПО ИНСТИТУТ ПРАКТИЧЕСКОЙ И ПРИКЛАДНОЙ ПСИХОЛОГИИ»</w:t>
      </w:r>
      <w:r w:rsidR="00190739" w:rsidRPr="00285635">
        <w:rPr>
          <w:sz w:val="24"/>
          <w:szCs w:val="24"/>
        </w:rPr>
        <w:t>;</w:t>
      </w:r>
    </w:p>
    <w:p w:rsidR="00190739" w:rsidRPr="00285635" w:rsidRDefault="00190739" w:rsidP="00D74D20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285635">
        <w:rPr>
          <w:sz w:val="24"/>
          <w:szCs w:val="24"/>
        </w:rPr>
        <w:t>подпись субъекта персональных данных.</w:t>
      </w:r>
    </w:p>
    <w:p w:rsidR="00190739" w:rsidRDefault="00B63345" w:rsidP="00B63345">
      <w:pPr>
        <w:widowControl w:val="0"/>
        <w:tabs>
          <w:tab w:val="left" w:pos="1276"/>
        </w:tabs>
        <w:autoSpaceDE w:val="0"/>
        <w:autoSpaceDN w:val="0"/>
        <w:ind w:right="163" w:firstLine="709"/>
        <w:jc w:val="both"/>
        <w:rPr>
          <w:sz w:val="24"/>
        </w:rPr>
      </w:pPr>
      <w:r>
        <w:rPr>
          <w:sz w:val="24"/>
        </w:rPr>
        <w:lastRenderedPageBreak/>
        <w:t>1</w:t>
      </w:r>
      <w:r w:rsidR="006B5BC5">
        <w:rPr>
          <w:sz w:val="24"/>
        </w:rPr>
        <w:t>2</w:t>
      </w:r>
      <w:r>
        <w:rPr>
          <w:sz w:val="24"/>
        </w:rPr>
        <w:t xml:space="preserve">.4. </w:t>
      </w:r>
      <w:r w:rsidR="00190739">
        <w:rPr>
          <w:sz w:val="24"/>
        </w:rPr>
        <w:t xml:space="preserve">Субъект вправе повторно обратиться </w:t>
      </w:r>
      <w:r>
        <w:rPr>
          <w:sz w:val="24"/>
        </w:rPr>
        <w:t>к Оператору</w:t>
      </w:r>
      <w:r w:rsidR="00190739">
        <w:rPr>
          <w:sz w:val="24"/>
        </w:rPr>
        <w:t xml:space="preserve"> с запросом сведений, указанных в </w:t>
      </w:r>
      <w:r w:rsidR="00190739" w:rsidRPr="00B63345">
        <w:rPr>
          <w:sz w:val="24"/>
        </w:rPr>
        <w:t>п.</w:t>
      </w:r>
      <w:r w:rsidRPr="00B63345">
        <w:rPr>
          <w:sz w:val="24"/>
        </w:rPr>
        <w:t xml:space="preserve"> </w:t>
      </w:r>
      <w:r w:rsidR="00190739" w:rsidRPr="00B63345">
        <w:rPr>
          <w:sz w:val="24"/>
        </w:rPr>
        <w:t>1</w:t>
      </w:r>
      <w:r w:rsidR="006B5BC5">
        <w:rPr>
          <w:sz w:val="24"/>
        </w:rPr>
        <w:t>2</w:t>
      </w:r>
      <w:r w:rsidR="00190739" w:rsidRPr="00B63345">
        <w:rPr>
          <w:sz w:val="24"/>
        </w:rPr>
        <w:t>.1</w:t>
      </w:r>
      <w:r w:rsidR="00190739">
        <w:rPr>
          <w:sz w:val="24"/>
        </w:rPr>
        <w:t>, не ранее чем через</w:t>
      </w:r>
      <w:r w:rsidR="00190739" w:rsidRPr="00B63345">
        <w:rPr>
          <w:sz w:val="24"/>
        </w:rPr>
        <w:t xml:space="preserve"> </w:t>
      </w:r>
      <w:r w:rsidR="00190739">
        <w:rPr>
          <w:sz w:val="24"/>
        </w:rPr>
        <w:t>тридцать</w:t>
      </w:r>
      <w:r w:rsidR="00190739" w:rsidRPr="00B63345">
        <w:rPr>
          <w:sz w:val="24"/>
        </w:rPr>
        <w:t xml:space="preserve"> </w:t>
      </w:r>
      <w:r w:rsidR="00190739">
        <w:rPr>
          <w:sz w:val="24"/>
        </w:rPr>
        <w:t>дней</w:t>
      </w:r>
      <w:r w:rsidR="00190739" w:rsidRPr="00B63345">
        <w:rPr>
          <w:sz w:val="24"/>
        </w:rPr>
        <w:t xml:space="preserve"> </w:t>
      </w:r>
      <w:r w:rsidR="00190739">
        <w:rPr>
          <w:sz w:val="24"/>
        </w:rPr>
        <w:t>после</w:t>
      </w:r>
      <w:r w:rsidR="00190739" w:rsidRPr="00B63345">
        <w:rPr>
          <w:sz w:val="24"/>
        </w:rPr>
        <w:t xml:space="preserve"> </w:t>
      </w:r>
      <w:r w:rsidR="00190739">
        <w:rPr>
          <w:sz w:val="24"/>
        </w:rPr>
        <w:t>первоначального</w:t>
      </w:r>
      <w:r w:rsidR="00190739" w:rsidRPr="00B63345">
        <w:rPr>
          <w:sz w:val="24"/>
        </w:rPr>
        <w:t xml:space="preserve"> </w:t>
      </w:r>
      <w:r w:rsidR="00190739">
        <w:rPr>
          <w:sz w:val="24"/>
        </w:rPr>
        <w:t>обращения</w:t>
      </w:r>
      <w:r w:rsidR="00190739" w:rsidRPr="00B63345">
        <w:rPr>
          <w:sz w:val="24"/>
        </w:rPr>
        <w:t xml:space="preserve"> </w:t>
      </w:r>
      <w:r w:rsidR="00190739">
        <w:rPr>
          <w:sz w:val="24"/>
        </w:rPr>
        <w:t>или</w:t>
      </w:r>
      <w:r w:rsidR="00190739" w:rsidRPr="00B63345">
        <w:rPr>
          <w:sz w:val="24"/>
        </w:rPr>
        <w:t xml:space="preserve"> </w:t>
      </w:r>
      <w:r w:rsidR="00190739">
        <w:rPr>
          <w:sz w:val="24"/>
        </w:rPr>
        <w:t>направления</w:t>
      </w:r>
      <w:r w:rsidR="00190739" w:rsidRPr="00B63345">
        <w:rPr>
          <w:sz w:val="24"/>
        </w:rPr>
        <w:t xml:space="preserve"> </w:t>
      </w:r>
      <w:r w:rsidR="00190739">
        <w:rPr>
          <w:sz w:val="24"/>
        </w:rPr>
        <w:t>первоначального</w:t>
      </w:r>
      <w:r w:rsidR="00190739" w:rsidRPr="00B63345">
        <w:rPr>
          <w:sz w:val="24"/>
        </w:rPr>
        <w:t xml:space="preserve"> </w:t>
      </w:r>
      <w:r w:rsidR="00190739">
        <w:rPr>
          <w:sz w:val="24"/>
        </w:rPr>
        <w:t>запроса.</w:t>
      </w:r>
    </w:p>
    <w:p w:rsidR="00190739" w:rsidRDefault="00B63345" w:rsidP="00B63345">
      <w:pPr>
        <w:widowControl w:val="0"/>
        <w:tabs>
          <w:tab w:val="left" w:pos="1276"/>
        </w:tabs>
        <w:autoSpaceDE w:val="0"/>
        <w:autoSpaceDN w:val="0"/>
        <w:ind w:right="163" w:firstLine="709"/>
        <w:jc w:val="both"/>
        <w:rPr>
          <w:sz w:val="24"/>
        </w:rPr>
      </w:pPr>
      <w:r>
        <w:rPr>
          <w:sz w:val="24"/>
        </w:rPr>
        <w:t>1</w:t>
      </w:r>
      <w:r w:rsidR="006B5BC5">
        <w:rPr>
          <w:sz w:val="24"/>
        </w:rPr>
        <w:t>2</w:t>
      </w:r>
      <w:r>
        <w:rPr>
          <w:sz w:val="24"/>
        </w:rPr>
        <w:t xml:space="preserve">.5. </w:t>
      </w:r>
      <w:r w:rsidR="00190739">
        <w:rPr>
          <w:sz w:val="24"/>
        </w:rPr>
        <w:t>Субъект</w:t>
      </w:r>
      <w:r w:rsidR="00190739" w:rsidRPr="00B63345">
        <w:rPr>
          <w:sz w:val="24"/>
        </w:rPr>
        <w:t xml:space="preserve"> </w:t>
      </w:r>
      <w:r w:rsidR="00190739">
        <w:rPr>
          <w:sz w:val="24"/>
        </w:rPr>
        <w:t>вправе</w:t>
      </w:r>
      <w:r w:rsidR="00190739" w:rsidRPr="00B63345">
        <w:rPr>
          <w:sz w:val="24"/>
        </w:rPr>
        <w:t xml:space="preserve"> </w:t>
      </w:r>
      <w:r w:rsidR="00190739">
        <w:rPr>
          <w:sz w:val="24"/>
        </w:rPr>
        <w:t>требовать</w:t>
      </w:r>
      <w:r w:rsidR="00190739" w:rsidRPr="00B63345">
        <w:rPr>
          <w:sz w:val="24"/>
        </w:rPr>
        <w:t xml:space="preserve"> </w:t>
      </w:r>
      <w:r w:rsidR="00190739">
        <w:rPr>
          <w:sz w:val="24"/>
        </w:rPr>
        <w:t>уточнения</w:t>
      </w:r>
      <w:r w:rsidR="00190739" w:rsidRPr="00B63345">
        <w:rPr>
          <w:sz w:val="24"/>
        </w:rPr>
        <w:t xml:space="preserve"> </w:t>
      </w:r>
      <w:r w:rsidR="00190739">
        <w:rPr>
          <w:sz w:val="24"/>
        </w:rPr>
        <w:t>его</w:t>
      </w:r>
      <w:r w:rsidR="00190739" w:rsidRPr="00B63345">
        <w:rPr>
          <w:sz w:val="24"/>
        </w:rPr>
        <w:t xml:space="preserve"> </w:t>
      </w:r>
      <w:r w:rsidR="00190739">
        <w:rPr>
          <w:sz w:val="24"/>
        </w:rPr>
        <w:t>персональных</w:t>
      </w:r>
      <w:r w:rsidR="00190739" w:rsidRPr="00B63345">
        <w:rPr>
          <w:sz w:val="24"/>
        </w:rPr>
        <w:t xml:space="preserve"> </w:t>
      </w:r>
      <w:r w:rsidR="00190739">
        <w:rPr>
          <w:sz w:val="24"/>
        </w:rPr>
        <w:t>данных,</w:t>
      </w:r>
      <w:r w:rsidR="00190739" w:rsidRPr="00B63345">
        <w:rPr>
          <w:sz w:val="24"/>
        </w:rPr>
        <w:t xml:space="preserve"> </w:t>
      </w:r>
      <w:r w:rsidR="00190739">
        <w:rPr>
          <w:sz w:val="24"/>
        </w:rPr>
        <w:t>их</w:t>
      </w:r>
      <w:r w:rsidR="00190739" w:rsidRPr="00B63345">
        <w:rPr>
          <w:sz w:val="24"/>
        </w:rPr>
        <w:t xml:space="preserve"> </w:t>
      </w:r>
      <w:r w:rsidR="00190739">
        <w:rPr>
          <w:sz w:val="24"/>
        </w:rPr>
        <w:t xml:space="preserve">блокирования или уничтожения в случае, если обрабатываемые в </w:t>
      </w:r>
      <w:r w:rsidRPr="00285635">
        <w:rPr>
          <w:sz w:val="24"/>
          <w:szCs w:val="24"/>
        </w:rPr>
        <w:t>ООО «ДПО ИНСТИТУТ ПРАКТИЧЕСКОЙ И ПРИКЛАДНОЙ ПСИХОЛОГИИ»</w:t>
      </w:r>
      <w:r w:rsidR="00190739" w:rsidRPr="00B63345">
        <w:rPr>
          <w:sz w:val="24"/>
        </w:rPr>
        <w:t xml:space="preserve"> </w:t>
      </w:r>
      <w:r w:rsidR="00190739">
        <w:rPr>
          <w:sz w:val="24"/>
        </w:rPr>
        <w:t>персональные</w:t>
      </w:r>
      <w:r w:rsidR="00190739" w:rsidRPr="00B63345">
        <w:rPr>
          <w:sz w:val="24"/>
        </w:rPr>
        <w:t xml:space="preserve"> </w:t>
      </w:r>
      <w:r w:rsidR="00190739">
        <w:rPr>
          <w:sz w:val="24"/>
        </w:rPr>
        <w:t>данные</w:t>
      </w:r>
      <w:r w:rsidR="00190739" w:rsidRPr="00B63345">
        <w:rPr>
          <w:sz w:val="24"/>
        </w:rPr>
        <w:t xml:space="preserve"> </w:t>
      </w:r>
      <w:r w:rsidR="00190739">
        <w:rPr>
          <w:sz w:val="24"/>
        </w:rPr>
        <w:t>являются</w:t>
      </w:r>
      <w:r w:rsidR="00190739" w:rsidRPr="00B63345">
        <w:rPr>
          <w:sz w:val="24"/>
        </w:rPr>
        <w:t xml:space="preserve"> </w:t>
      </w:r>
      <w:r w:rsidR="00190739">
        <w:rPr>
          <w:sz w:val="24"/>
        </w:rPr>
        <w:t>неполными,</w:t>
      </w:r>
      <w:r w:rsidR="00190739" w:rsidRPr="00B63345">
        <w:rPr>
          <w:sz w:val="24"/>
        </w:rPr>
        <w:t xml:space="preserve"> </w:t>
      </w:r>
      <w:r w:rsidR="00190739">
        <w:rPr>
          <w:sz w:val="24"/>
        </w:rPr>
        <w:t>устаревшими, неточными, незаконно полученными или не являются необходимыми для</w:t>
      </w:r>
      <w:r w:rsidR="00190739" w:rsidRPr="00B63345">
        <w:rPr>
          <w:sz w:val="24"/>
        </w:rPr>
        <w:t xml:space="preserve"> </w:t>
      </w:r>
      <w:r w:rsidR="00190739">
        <w:rPr>
          <w:sz w:val="24"/>
        </w:rPr>
        <w:t>заявленной</w:t>
      </w:r>
      <w:r w:rsidR="00190739" w:rsidRPr="00B63345">
        <w:rPr>
          <w:sz w:val="24"/>
        </w:rPr>
        <w:t xml:space="preserve"> </w:t>
      </w:r>
      <w:r>
        <w:rPr>
          <w:sz w:val="24"/>
        </w:rPr>
        <w:t>Оператором</w:t>
      </w:r>
      <w:r w:rsidR="00190739" w:rsidRPr="00B63345">
        <w:rPr>
          <w:sz w:val="24"/>
        </w:rPr>
        <w:t xml:space="preserve"> </w:t>
      </w:r>
      <w:r w:rsidR="00190739">
        <w:rPr>
          <w:sz w:val="24"/>
        </w:rPr>
        <w:t>цели</w:t>
      </w:r>
      <w:r w:rsidR="00190739" w:rsidRPr="00B63345">
        <w:rPr>
          <w:sz w:val="24"/>
        </w:rPr>
        <w:t xml:space="preserve"> </w:t>
      </w:r>
      <w:r w:rsidR="00190739">
        <w:rPr>
          <w:sz w:val="24"/>
        </w:rPr>
        <w:t>обработки.</w:t>
      </w:r>
    </w:p>
    <w:p w:rsidR="00190739" w:rsidRDefault="00B63345" w:rsidP="00B63345">
      <w:pPr>
        <w:widowControl w:val="0"/>
        <w:tabs>
          <w:tab w:val="left" w:pos="1276"/>
        </w:tabs>
        <w:autoSpaceDE w:val="0"/>
        <w:autoSpaceDN w:val="0"/>
        <w:ind w:right="163" w:firstLine="709"/>
        <w:jc w:val="both"/>
        <w:rPr>
          <w:sz w:val="24"/>
        </w:rPr>
      </w:pPr>
      <w:r>
        <w:rPr>
          <w:sz w:val="24"/>
        </w:rPr>
        <w:t>1</w:t>
      </w:r>
      <w:r w:rsidR="006B5BC5">
        <w:rPr>
          <w:sz w:val="24"/>
        </w:rPr>
        <w:t>2</w:t>
      </w:r>
      <w:r>
        <w:rPr>
          <w:sz w:val="24"/>
        </w:rPr>
        <w:t xml:space="preserve">.6. </w:t>
      </w:r>
      <w:r w:rsidR="00190739" w:rsidRPr="00B63345">
        <w:rPr>
          <w:sz w:val="24"/>
        </w:rPr>
        <w:t xml:space="preserve">Субъект вправе отозвать </w:t>
      </w:r>
      <w:r w:rsidR="00190739">
        <w:rPr>
          <w:sz w:val="24"/>
        </w:rPr>
        <w:t>свое</w:t>
      </w:r>
      <w:r w:rsidR="00190739" w:rsidRPr="00B63345">
        <w:rPr>
          <w:sz w:val="24"/>
        </w:rPr>
        <w:t xml:space="preserve"> </w:t>
      </w:r>
      <w:r w:rsidR="00190739">
        <w:rPr>
          <w:sz w:val="24"/>
        </w:rPr>
        <w:t>согласие</w:t>
      </w:r>
      <w:r w:rsidR="00190739" w:rsidRPr="00B63345">
        <w:rPr>
          <w:sz w:val="24"/>
        </w:rPr>
        <w:t xml:space="preserve"> </w:t>
      </w:r>
      <w:r w:rsidR="00190739">
        <w:rPr>
          <w:sz w:val="24"/>
        </w:rPr>
        <w:t>на</w:t>
      </w:r>
      <w:r w:rsidR="00190739" w:rsidRPr="00B63345">
        <w:rPr>
          <w:sz w:val="24"/>
        </w:rPr>
        <w:t xml:space="preserve"> </w:t>
      </w:r>
      <w:r w:rsidR="00190739">
        <w:rPr>
          <w:sz w:val="24"/>
        </w:rPr>
        <w:t>обработку</w:t>
      </w:r>
      <w:r w:rsidR="00190739" w:rsidRPr="00B63345">
        <w:rPr>
          <w:sz w:val="24"/>
        </w:rPr>
        <w:t xml:space="preserve"> </w:t>
      </w:r>
      <w:r w:rsidR="00190739">
        <w:rPr>
          <w:sz w:val="24"/>
        </w:rPr>
        <w:t>персональных</w:t>
      </w:r>
      <w:r w:rsidR="00190739" w:rsidRPr="00B63345">
        <w:rPr>
          <w:sz w:val="24"/>
        </w:rPr>
        <w:t xml:space="preserve"> </w:t>
      </w:r>
      <w:r w:rsidR="00190739">
        <w:rPr>
          <w:sz w:val="24"/>
        </w:rPr>
        <w:t>данных,</w:t>
      </w:r>
      <w:r w:rsidR="00190739" w:rsidRPr="00B63345">
        <w:rPr>
          <w:sz w:val="24"/>
        </w:rPr>
        <w:t xml:space="preserve"> </w:t>
      </w:r>
      <w:r w:rsidR="00190739">
        <w:rPr>
          <w:sz w:val="24"/>
        </w:rPr>
        <w:t>если</w:t>
      </w:r>
      <w:r w:rsidR="00190739" w:rsidRPr="00B63345">
        <w:rPr>
          <w:sz w:val="24"/>
        </w:rPr>
        <w:t xml:space="preserve"> </w:t>
      </w:r>
      <w:r w:rsidR="00190739">
        <w:rPr>
          <w:sz w:val="24"/>
        </w:rPr>
        <w:t xml:space="preserve">такое было дано. Отзыв согласия направляется субъектом в адрес </w:t>
      </w:r>
      <w:r w:rsidRPr="00285635">
        <w:rPr>
          <w:sz w:val="24"/>
          <w:szCs w:val="24"/>
        </w:rPr>
        <w:t>ООО «ДПО ИНСТИТУТ ПРАКТИЧЕСКОЙ И ПРИКЛАДНОЙ ПСИХОЛОГИИ»</w:t>
      </w:r>
      <w:r w:rsidR="00190739" w:rsidRPr="00B63345">
        <w:rPr>
          <w:sz w:val="24"/>
        </w:rPr>
        <w:t xml:space="preserve"> </w:t>
      </w:r>
      <w:r w:rsidR="00190739">
        <w:rPr>
          <w:sz w:val="24"/>
        </w:rPr>
        <w:t>и</w:t>
      </w:r>
      <w:r w:rsidR="00190739" w:rsidRPr="00B63345">
        <w:rPr>
          <w:sz w:val="24"/>
        </w:rPr>
        <w:t xml:space="preserve"> </w:t>
      </w:r>
      <w:r w:rsidR="00190739">
        <w:rPr>
          <w:sz w:val="24"/>
        </w:rPr>
        <w:t>должен</w:t>
      </w:r>
      <w:r w:rsidR="00190739" w:rsidRPr="00B63345">
        <w:rPr>
          <w:sz w:val="24"/>
        </w:rPr>
        <w:t xml:space="preserve"> </w:t>
      </w:r>
      <w:r w:rsidR="00190739">
        <w:rPr>
          <w:sz w:val="24"/>
        </w:rPr>
        <w:t>содержать</w:t>
      </w:r>
      <w:r w:rsidR="00190739" w:rsidRPr="00B63345">
        <w:rPr>
          <w:sz w:val="24"/>
        </w:rPr>
        <w:t xml:space="preserve"> </w:t>
      </w:r>
      <w:r w:rsidR="00190739">
        <w:rPr>
          <w:sz w:val="24"/>
        </w:rPr>
        <w:t>сведения,</w:t>
      </w:r>
      <w:r w:rsidR="00190739" w:rsidRPr="00B63345">
        <w:rPr>
          <w:sz w:val="24"/>
        </w:rPr>
        <w:t xml:space="preserve"> </w:t>
      </w:r>
      <w:r w:rsidR="00190739">
        <w:rPr>
          <w:sz w:val="24"/>
        </w:rPr>
        <w:t>указанные</w:t>
      </w:r>
      <w:r w:rsidR="00190739" w:rsidRPr="00B63345">
        <w:rPr>
          <w:sz w:val="24"/>
        </w:rPr>
        <w:t xml:space="preserve"> </w:t>
      </w:r>
      <w:r w:rsidR="00190739">
        <w:rPr>
          <w:sz w:val="24"/>
        </w:rPr>
        <w:t>в</w:t>
      </w:r>
      <w:r w:rsidR="00190739" w:rsidRPr="00B63345">
        <w:rPr>
          <w:sz w:val="24"/>
        </w:rPr>
        <w:t xml:space="preserve"> </w:t>
      </w:r>
      <w:r w:rsidR="00190739">
        <w:rPr>
          <w:sz w:val="24"/>
        </w:rPr>
        <w:t>п.</w:t>
      </w:r>
      <w:r>
        <w:rPr>
          <w:sz w:val="24"/>
        </w:rPr>
        <w:t xml:space="preserve"> </w:t>
      </w:r>
      <w:r w:rsidR="00190739">
        <w:rPr>
          <w:sz w:val="24"/>
        </w:rPr>
        <w:t>1</w:t>
      </w:r>
      <w:r w:rsidR="006B5BC5">
        <w:rPr>
          <w:sz w:val="24"/>
        </w:rPr>
        <w:t>2</w:t>
      </w:r>
      <w:r w:rsidR="00190739">
        <w:rPr>
          <w:sz w:val="24"/>
        </w:rPr>
        <w:t>.3.</w:t>
      </w:r>
      <w:r w:rsidR="00190739" w:rsidRPr="00B63345">
        <w:rPr>
          <w:sz w:val="24"/>
        </w:rPr>
        <w:t xml:space="preserve"> </w:t>
      </w:r>
      <w:r w:rsidR="00190739">
        <w:rPr>
          <w:sz w:val="24"/>
        </w:rPr>
        <w:t>В случае отзыва субъектом согласия на обработку персональных данных</w:t>
      </w:r>
      <w:r w:rsidR="00190739" w:rsidRPr="00B63345">
        <w:rPr>
          <w:sz w:val="24"/>
        </w:rPr>
        <w:t xml:space="preserve"> </w:t>
      </w:r>
      <w:r>
        <w:rPr>
          <w:sz w:val="24"/>
        </w:rPr>
        <w:t>Оператор</w:t>
      </w:r>
      <w:r w:rsidR="00190739" w:rsidRPr="00B63345">
        <w:rPr>
          <w:sz w:val="24"/>
        </w:rPr>
        <w:t xml:space="preserve"> </w:t>
      </w:r>
      <w:r w:rsidR="00190739">
        <w:rPr>
          <w:sz w:val="24"/>
        </w:rPr>
        <w:t>вправе</w:t>
      </w:r>
      <w:r w:rsidR="00190739" w:rsidRPr="00B63345">
        <w:rPr>
          <w:sz w:val="24"/>
        </w:rPr>
        <w:t xml:space="preserve"> </w:t>
      </w:r>
      <w:r w:rsidR="00190739">
        <w:rPr>
          <w:sz w:val="24"/>
        </w:rPr>
        <w:t>продолжить</w:t>
      </w:r>
      <w:r w:rsidR="00190739" w:rsidRPr="00B63345">
        <w:rPr>
          <w:sz w:val="24"/>
        </w:rPr>
        <w:t xml:space="preserve"> </w:t>
      </w:r>
      <w:r w:rsidR="00190739">
        <w:rPr>
          <w:sz w:val="24"/>
        </w:rPr>
        <w:t>обработку</w:t>
      </w:r>
      <w:r w:rsidR="00190739" w:rsidRPr="00B63345">
        <w:rPr>
          <w:sz w:val="24"/>
        </w:rPr>
        <w:t xml:space="preserve"> </w:t>
      </w:r>
      <w:r w:rsidR="00190739">
        <w:rPr>
          <w:sz w:val="24"/>
        </w:rPr>
        <w:t>персональных данных без согласия субъекта при наличии оснований, предусмотренных</w:t>
      </w:r>
      <w:r w:rsidR="00190739" w:rsidRPr="00B63345">
        <w:rPr>
          <w:sz w:val="24"/>
        </w:rPr>
        <w:t xml:space="preserve"> </w:t>
      </w:r>
      <w:r w:rsidR="00190739">
        <w:rPr>
          <w:sz w:val="24"/>
        </w:rPr>
        <w:t>законодательством</w:t>
      </w:r>
      <w:r w:rsidR="00190739" w:rsidRPr="00B63345">
        <w:rPr>
          <w:sz w:val="24"/>
        </w:rPr>
        <w:t xml:space="preserve"> </w:t>
      </w:r>
      <w:r w:rsidR="00190739">
        <w:rPr>
          <w:sz w:val="24"/>
        </w:rPr>
        <w:t>Российской</w:t>
      </w:r>
      <w:r w:rsidR="00190739" w:rsidRPr="00B63345">
        <w:rPr>
          <w:sz w:val="24"/>
        </w:rPr>
        <w:t xml:space="preserve"> </w:t>
      </w:r>
      <w:r w:rsidR="00190739">
        <w:rPr>
          <w:sz w:val="24"/>
        </w:rPr>
        <w:t>Федерации</w:t>
      </w:r>
      <w:r w:rsidR="00190739" w:rsidRPr="00B63345">
        <w:rPr>
          <w:sz w:val="24"/>
        </w:rPr>
        <w:t xml:space="preserve"> </w:t>
      </w:r>
      <w:r w:rsidR="00190739">
        <w:rPr>
          <w:sz w:val="24"/>
        </w:rPr>
        <w:t>или</w:t>
      </w:r>
      <w:r w:rsidR="00190739" w:rsidRPr="00B63345">
        <w:rPr>
          <w:sz w:val="24"/>
        </w:rPr>
        <w:t xml:space="preserve"> </w:t>
      </w:r>
      <w:r w:rsidR="00190739">
        <w:rPr>
          <w:sz w:val="24"/>
        </w:rPr>
        <w:t>договором,</w:t>
      </w:r>
      <w:r w:rsidR="00190739" w:rsidRPr="00B63345">
        <w:rPr>
          <w:sz w:val="24"/>
        </w:rPr>
        <w:t xml:space="preserve"> </w:t>
      </w:r>
      <w:r w:rsidR="00190739">
        <w:rPr>
          <w:sz w:val="24"/>
        </w:rPr>
        <w:t>стороной</w:t>
      </w:r>
      <w:r w:rsidR="00190739" w:rsidRPr="00B63345">
        <w:rPr>
          <w:sz w:val="24"/>
        </w:rPr>
        <w:t xml:space="preserve"> </w:t>
      </w:r>
      <w:r w:rsidR="00190739">
        <w:rPr>
          <w:sz w:val="24"/>
        </w:rPr>
        <w:t>которого,</w:t>
      </w:r>
      <w:r w:rsidR="00190739" w:rsidRPr="00B63345">
        <w:rPr>
          <w:sz w:val="24"/>
        </w:rPr>
        <w:t xml:space="preserve"> </w:t>
      </w:r>
      <w:r w:rsidR="00190739">
        <w:rPr>
          <w:sz w:val="24"/>
        </w:rPr>
        <w:t>выгодоприобретателем</w:t>
      </w:r>
      <w:r w:rsidR="00190739" w:rsidRPr="00B63345">
        <w:rPr>
          <w:sz w:val="24"/>
        </w:rPr>
        <w:t xml:space="preserve"> </w:t>
      </w:r>
      <w:r w:rsidR="00190739">
        <w:rPr>
          <w:sz w:val="24"/>
        </w:rPr>
        <w:t>или</w:t>
      </w:r>
      <w:r w:rsidR="00190739" w:rsidRPr="00B63345">
        <w:rPr>
          <w:sz w:val="24"/>
        </w:rPr>
        <w:t xml:space="preserve"> </w:t>
      </w:r>
      <w:proofErr w:type="gramStart"/>
      <w:r w:rsidR="00190739">
        <w:rPr>
          <w:sz w:val="24"/>
        </w:rPr>
        <w:t>поручителем</w:t>
      </w:r>
      <w:proofErr w:type="gramEnd"/>
      <w:r w:rsidR="00190739" w:rsidRPr="00B63345">
        <w:rPr>
          <w:sz w:val="24"/>
        </w:rPr>
        <w:t xml:space="preserve"> </w:t>
      </w:r>
      <w:r w:rsidR="00190739">
        <w:rPr>
          <w:sz w:val="24"/>
        </w:rPr>
        <w:t>по</w:t>
      </w:r>
      <w:r w:rsidR="00190739" w:rsidRPr="00B63345">
        <w:rPr>
          <w:sz w:val="24"/>
        </w:rPr>
        <w:t xml:space="preserve"> </w:t>
      </w:r>
      <w:r w:rsidR="00190739">
        <w:rPr>
          <w:sz w:val="24"/>
        </w:rPr>
        <w:t>которому</w:t>
      </w:r>
      <w:r w:rsidR="00190739" w:rsidRPr="00B63345">
        <w:rPr>
          <w:sz w:val="24"/>
        </w:rPr>
        <w:t xml:space="preserve"> </w:t>
      </w:r>
      <w:r w:rsidR="00190739">
        <w:rPr>
          <w:sz w:val="24"/>
        </w:rPr>
        <w:t>является</w:t>
      </w:r>
      <w:r w:rsidR="00190739" w:rsidRPr="00B63345">
        <w:rPr>
          <w:sz w:val="24"/>
        </w:rPr>
        <w:t xml:space="preserve"> </w:t>
      </w:r>
      <w:r w:rsidR="00190739">
        <w:rPr>
          <w:sz w:val="24"/>
        </w:rPr>
        <w:t>субъект</w:t>
      </w:r>
      <w:r w:rsidR="00190739" w:rsidRPr="00B63345">
        <w:rPr>
          <w:sz w:val="24"/>
        </w:rPr>
        <w:t xml:space="preserve"> </w:t>
      </w:r>
      <w:r w:rsidR="00190739">
        <w:rPr>
          <w:sz w:val="24"/>
        </w:rPr>
        <w:t>персональных</w:t>
      </w:r>
      <w:r w:rsidR="00190739" w:rsidRPr="00B63345">
        <w:rPr>
          <w:sz w:val="24"/>
        </w:rPr>
        <w:t xml:space="preserve"> </w:t>
      </w:r>
      <w:r w:rsidR="00190739">
        <w:rPr>
          <w:sz w:val="24"/>
        </w:rPr>
        <w:t>данных.</w:t>
      </w:r>
    </w:p>
    <w:p w:rsidR="00CF410C" w:rsidRPr="00CF410C" w:rsidRDefault="00CF410C" w:rsidP="00CF410C">
      <w:pPr>
        <w:widowControl w:val="0"/>
        <w:tabs>
          <w:tab w:val="left" w:pos="1276"/>
        </w:tabs>
        <w:autoSpaceDE w:val="0"/>
        <w:autoSpaceDN w:val="0"/>
        <w:ind w:right="163" w:firstLine="709"/>
        <w:jc w:val="both"/>
        <w:rPr>
          <w:sz w:val="24"/>
        </w:rPr>
      </w:pPr>
      <w:r>
        <w:rPr>
          <w:sz w:val="24"/>
        </w:rPr>
        <w:t>12</w:t>
      </w:r>
      <w:r w:rsidRPr="00CF410C">
        <w:rPr>
          <w:sz w:val="24"/>
        </w:rPr>
        <w:t>.</w:t>
      </w:r>
      <w:r>
        <w:rPr>
          <w:sz w:val="24"/>
        </w:rPr>
        <w:t>7</w:t>
      </w:r>
      <w:r w:rsidRPr="00CF410C">
        <w:rPr>
          <w:sz w:val="24"/>
        </w:rPr>
        <w:t xml:space="preserve">. В случае изменения сведений, составляющих персональные данные </w:t>
      </w:r>
      <w:r>
        <w:rPr>
          <w:sz w:val="24"/>
        </w:rPr>
        <w:t>субъекта персональных данных</w:t>
      </w:r>
      <w:r w:rsidRPr="00CF410C">
        <w:rPr>
          <w:sz w:val="24"/>
        </w:rPr>
        <w:t xml:space="preserve"> он обязан в течение </w:t>
      </w:r>
      <w:r>
        <w:rPr>
          <w:sz w:val="24"/>
        </w:rPr>
        <w:t>пяти</w:t>
      </w:r>
      <w:r w:rsidRPr="00CF410C">
        <w:rPr>
          <w:sz w:val="24"/>
        </w:rPr>
        <w:t xml:space="preserve"> рабочих дней сообщить об этом </w:t>
      </w:r>
      <w:r>
        <w:rPr>
          <w:sz w:val="24"/>
        </w:rPr>
        <w:t>Оператору</w:t>
      </w:r>
      <w:r w:rsidRPr="00CF410C">
        <w:rPr>
          <w:sz w:val="24"/>
        </w:rPr>
        <w:t>.</w:t>
      </w:r>
    </w:p>
    <w:p w:rsidR="00190739" w:rsidRDefault="00190739" w:rsidP="00527125">
      <w:pPr>
        <w:pStyle w:val="a4"/>
        <w:spacing w:before="0" w:beforeAutospacing="0" w:after="0" w:afterAutospacing="0"/>
        <w:ind w:firstLine="709"/>
        <w:jc w:val="both"/>
        <w:rPr>
          <w:rStyle w:val="a6"/>
        </w:rPr>
      </w:pPr>
    </w:p>
    <w:p w:rsidR="00113F1F" w:rsidRPr="006B5BC5" w:rsidRDefault="006B5BC5" w:rsidP="006B5BC5">
      <w:pPr>
        <w:ind w:firstLine="709"/>
        <w:jc w:val="both"/>
        <w:outlineLvl w:val="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13</w:t>
      </w:r>
      <w:r w:rsidR="00113F1F" w:rsidRPr="006B5BC5">
        <w:rPr>
          <w:rFonts w:eastAsia="Times New Roman"/>
          <w:b/>
          <w:bCs/>
          <w:sz w:val="24"/>
          <w:szCs w:val="24"/>
        </w:rPr>
        <w:t xml:space="preserve">. </w:t>
      </w:r>
      <w:r w:rsidR="00527125" w:rsidRPr="006B5BC5">
        <w:rPr>
          <w:rFonts w:eastAsia="Times New Roman"/>
          <w:b/>
          <w:bCs/>
          <w:sz w:val="24"/>
          <w:szCs w:val="24"/>
        </w:rPr>
        <w:t>Обеспечение безопасности персональных данных</w:t>
      </w:r>
    </w:p>
    <w:p w:rsidR="00113F1F" w:rsidRDefault="006B5BC5" w:rsidP="00DE772E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13</w:t>
      </w:r>
      <w:r w:rsidR="00113F1F" w:rsidRPr="006935F8">
        <w:rPr>
          <w:rFonts w:eastAsia="Times New Roman"/>
          <w:sz w:val="24"/>
          <w:szCs w:val="24"/>
        </w:rPr>
        <w:t xml:space="preserve">.1. Безопасность персональных данных, обрабатываемых </w:t>
      </w:r>
      <w:r w:rsidR="005063DC">
        <w:rPr>
          <w:sz w:val="24"/>
          <w:szCs w:val="24"/>
        </w:rPr>
        <w:t>Оператором</w:t>
      </w:r>
      <w:r w:rsidR="00113F1F" w:rsidRPr="006935F8">
        <w:rPr>
          <w:rFonts w:eastAsia="Times New Roman"/>
          <w:sz w:val="24"/>
          <w:szCs w:val="24"/>
        </w:rPr>
        <w:t>, обеспечивается реализацией правовых, организационных, технических и</w:t>
      </w:r>
      <w:r w:rsidR="00EC5E9D">
        <w:rPr>
          <w:rFonts w:eastAsia="Times New Roman"/>
          <w:sz w:val="24"/>
          <w:szCs w:val="24"/>
        </w:rPr>
        <w:t xml:space="preserve"> </w:t>
      </w:r>
      <w:r w:rsidR="00113F1F" w:rsidRPr="006935F8">
        <w:rPr>
          <w:rFonts w:eastAsia="Times New Roman"/>
          <w:sz w:val="24"/>
          <w:szCs w:val="24"/>
        </w:rPr>
        <w:t>программных мер, необходимых и</w:t>
      </w:r>
      <w:r w:rsidR="00EC5E9D">
        <w:rPr>
          <w:rFonts w:eastAsia="Times New Roman"/>
          <w:sz w:val="24"/>
          <w:szCs w:val="24"/>
        </w:rPr>
        <w:t xml:space="preserve"> </w:t>
      </w:r>
      <w:r w:rsidR="00113F1F" w:rsidRPr="006935F8">
        <w:rPr>
          <w:rFonts w:eastAsia="Times New Roman"/>
          <w:sz w:val="24"/>
          <w:szCs w:val="24"/>
        </w:rPr>
        <w:t>достаточных для обеспечения требований федерального законодательства в</w:t>
      </w:r>
      <w:r w:rsidR="00EC5E9D">
        <w:rPr>
          <w:rFonts w:eastAsia="Times New Roman"/>
          <w:sz w:val="24"/>
          <w:szCs w:val="24"/>
        </w:rPr>
        <w:t xml:space="preserve"> </w:t>
      </w:r>
      <w:r w:rsidR="00113F1F" w:rsidRPr="006935F8">
        <w:rPr>
          <w:rFonts w:eastAsia="Times New Roman"/>
          <w:sz w:val="24"/>
          <w:szCs w:val="24"/>
        </w:rPr>
        <w:t>области защиты персональных данных.</w:t>
      </w:r>
    </w:p>
    <w:p w:rsidR="00113F1F" w:rsidRPr="006935F8" w:rsidRDefault="006B5BC5" w:rsidP="00DE772E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13</w:t>
      </w:r>
      <w:r w:rsidR="00113F1F" w:rsidRPr="006935F8">
        <w:rPr>
          <w:rFonts w:eastAsia="Times New Roman"/>
          <w:sz w:val="24"/>
          <w:szCs w:val="24"/>
        </w:rPr>
        <w:t>.2. Для целенаправленного создания в</w:t>
      </w:r>
      <w:r w:rsidR="00E7333F">
        <w:rPr>
          <w:rFonts w:eastAsia="Times New Roman"/>
          <w:sz w:val="24"/>
          <w:szCs w:val="24"/>
        </w:rPr>
        <w:t xml:space="preserve"> </w:t>
      </w:r>
      <w:r w:rsidR="005063DC" w:rsidRPr="00285635">
        <w:rPr>
          <w:sz w:val="24"/>
          <w:szCs w:val="24"/>
        </w:rPr>
        <w:t>ООО «ДПО ИНСТИТУТ ПРАКТИЧЕСКОЙ И ПРИКЛАДНОЙ ПСИХОЛОГИИ»</w:t>
      </w:r>
      <w:r w:rsidR="00470B34" w:rsidRPr="006935F8">
        <w:rPr>
          <w:rFonts w:eastAsia="Times New Roman"/>
          <w:sz w:val="24"/>
          <w:szCs w:val="24"/>
        </w:rPr>
        <w:t xml:space="preserve"> </w:t>
      </w:r>
      <w:r w:rsidR="00113F1F" w:rsidRPr="006935F8">
        <w:rPr>
          <w:rFonts w:eastAsia="Times New Roman"/>
          <w:sz w:val="24"/>
          <w:szCs w:val="24"/>
        </w:rPr>
        <w:t>неблагоприятных условий и</w:t>
      </w:r>
      <w:r w:rsidR="00E7333F">
        <w:rPr>
          <w:rFonts w:eastAsia="Times New Roman"/>
          <w:sz w:val="24"/>
          <w:szCs w:val="24"/>
        </w:rPr>
        <w:t xml:space="preserve"> </w:t>
      </w:r>
      <w:r w:rsidR="00113F1F" w:rsidRPr="006935F8">
        <w:rPr>
          <w:rFonts w:eastAsia="Times New Roman"/>
          <w:sz w:val="24"/>
          <w:szCs w:val="24"/>
        </w:rPr>
        <w:t>труднопреодолимых препятствий для нарушителей, пытающихся осуществить несанкционированный доступ к</w:t>
      </w:r>
      <w:r w:rsidR="00E7333F">
        <w:rPr>
          <w:rFonts w:eastAsia="Times New Roman"/>
          <w:sz w:val="24"/>
          <w:szCs w:val="24"/>
        </w:rPr>
        <w:t xml:space="preserve"> </w:t>
      </w:r>
      <w:r w:rsidR="00113F1F" w:rsidRPr="006935F8">
        <w:rPr>
          <w:rFonts w:eastAsia="Times New Roman"/>
          <w:sz w:val="24"/>
          <w:szCs w:val="24"/>
        </w:rPr>
        <w:t>персональным данным в</w:t>
      </w:r>
      <w:r w:rsidR="00E7333F">
        <w:rPr>
          <w:rFonts w:eastAsia="Times New Roman"/>
          <w:sz w:val="24"/>
          <w:szCs w:val="24"/>
        </w:rPr>
        <w:t xml:space="preserve"> </w:t>
      </w:r>
      <w:r w:rsidR="00113F1F" w:rsidRPr="006935F8">
        <w:rPr>
          <w:rFonts w:eastAsia="Times New Roman"/>
          <w:sz w:val="24"/>
          <w:szCs w:val="24"/>
        </w:rPr>
        <w:t>целях овладения ими, их</w:t>
      </w:r>
      <w:r w:rsidR="00E7333F">
        <w:rPr>
          <w:rFonts w:eastAsia="Times New Roman"/>
          <w:sz w:val="24"/>
          <w:szCs w:val="24"/>
        </w:rPr>
        <w:t xml:space="preserve"> </w:t>
      </w:r>
      <w:r w:rsidR="00113F1F" w:rsidRPr="006935F8">
        <w:rPr>
          <w:rFonts w:eastAsia="Times New Roman"/>
          <w:sz w:val="24"/>
          <w:szCs w:val="24"/>
        </w:rPr>
        <w:t>видоизменения, уничтожения, заражения вредоносной компьютерной программой, подмены и</w:t>
      </w:r>
      <w:r w:rsidR="00E7333F">
        <w:rPr>
          <w:rFonts w:eastAsia="Times New Roman"/>
          <w:sz w:val="24"/>
          <w:szCs w:val="24"/>
        </w:rPr>
        <w:t xml:space="preserve"> </w:t>
      </w:r>
      <w:r w:rsidR="00113F1F" w:rsidRPr="006935F8">
        <w:rPr>
          <w:rFonts w:eastAsia="Times New Roman"/>
          <w:sz w:val="24"/>
          <w:szCs w:val="24"/>
        </w:rPr>
        <w:t xml:space="preserve">совершения иных несанкционированных действий </w:t>
      </w:r>
      <w:r w:rsidR="00470B34">
        <w:rPr>
          <w:sz w:val="24"/>
          <w:szCs w:val="24"/>
        </w:rPr>
        <w:t>Учреждением</w:t>
      </w:r>
      <w:r w:rsidR="00470B34" w:rsidRPr="006935F8">
        <w:rPr>
          <w:rFonts w:eastAsia="Times New Roman"/>
          <w:sz w:val="24"/>
          <w:szCs w:val="24"/>
        </w:rPr>
        <w:t xml:space="preserve"> </w:t>
      </w:r>
      <w:r w:rsidR="00113F1F" w:rsidRPr="006935F8">
        <w:rPr>
          <w:rFonts w:eastAsia="Times New Roman"/>
          <w:sz w:val="24"/>
          <w:szCs w:val="24"/>
        </w:rPr>
        <w:t>применяются следующие организационно-технические меры:</w:t>
      </w:r>
    </w:p>
    <w:p w:rsidR="00113F1F" w:rsidRPr="00AF2C40" w:rsidRDefault="00113F1F" w:rsidP="00D74D20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AF2C40">
        <w:rPr>
          <w:sz w:val="24"/>
          <w:szCs w:val="24"/>
        </w:rPr>
        <w:t>назначение должностных лиц, ответственных за</w:t>
      </w:r>
      <w:r w:rsidR="00E7333F">
        <w:rPr>
          <w:sz w:val="24"/>
          <w:szCs w:val="24"/>
        </w:rPr>
        <w:t xml:space="preserve"> </w:t>
      </w:r>
      <w:r w:rsidRPr="00AF2C40">
        <w:rPr>
          <w:sz w:val="24"/>
          <w:szCs w:val="24"/>
        </w:rPr>
        <w:t>организацию обработки и</w:t>
      </w:r>
      <w:r w:rsidR="00E7333F">
        <w:rPr>
          <w:sz w:val="24"/>
          <w:szCs w:val="24"/>
        </w:rPr>
        <w:t xml:space="preserve"> </w:t>
      </w:r>
      <w:r w:rsidRPr="00AF2C40">
        <w:rPr>
          <w:sz w:val="24"/>
          <w:szCs w:val="24"/>
        </w:rPr>
        <w:t>защиты персональных данных;</w:t>
      </w:r>
    </w:p>
    <w:p w:rsidR="00113F1F" w:rsidRPr="00AF2C40" w:rsidRDefault="00F3440F" w:rsidP="00D74D20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AF2C40">
        <w:rPr>
          <w:sz w:val="24"/>
          <w:szCs w:val="24"/>
        </w:rPr>
        <w:t xml:space="preserve">ограничение </w:t>
      </w:r>
      <w:r w:rsidR="00113F1F" w:rsidRPr="00AF2C40">
        <w:rPr>
          <w:sz w:val="24"/>
          <w:szCs w:val="24"/>
        </w:rPr>
        <w:t>и</w:t>
      </w:r>
      <w:r w:rsidRPr="00AF2C40">
        <w:rPr>
          <w:sz w:val="24"/>
          <w:szCs w:val="24"/>
        </w:rPr>
        <w:t xml:space="preserve"> </w:t>
      </w:r>
      <w:r w:rsidR="00113F1F" w:rsidRPr="00AF2C40">
        <w:rPr>
          <w:sz w:val="24"/>
          <w:szCs w:val="24"/>
        </w:rPr>
        <w:t>регламентация состава работников, имеющих доступ к</w:t>
      </w:r>
      <w:r w:rsidR="00E7333F">
        <w:rPr>
          <w:sz w:val="24"/>
          <w:szCs w:val="24"/>
        </w:rPr>
        <w:t xml:space="preserve"> </w:t>
      </w:r>
      <w:r w:rsidR="00113F1F" w:rsidRPr="00AF2C40">
        <w:rPr>
          <w:sz w:val="24"/>
          <w:szCs w:val="24"/>
        </w:rPr>
        <w:t>персональным данным;</w:t>
      </w:r>
    </w:p>
    <w:p w:rsidR="005063DC" w:rsidRPr="005063DC" w:rsidRDefault="005063DC" w:rsidP="00D74D20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5063DC">
        <w:rPr>
          <w:sz w:val="24"/>
          <w:szCs w:val="24"/>
        </w:rPr>
        <w:t>определение угроз безопасности персональных данных при их обработке в информационных системах;</w:t>
      </w:r>
    </w:p>
    <w:p w:rsidR="005063DC" w:rsidRPr="005063DC" w:rsidRDefault="005063DC" w:rsidP="00D74D20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5063DC">
        <w:rPr>
          <w:sz w:val="24"/>
          <w:szCs w:val="24"/>
        </w:rPr>
        <w:t>применение организационных и технических мер по обеспечению безопасности персональных данных при их обработке в информационных системах, которые обеспечивают выполнение требований к установленным уровням защищенности;</w:t>
      </w:r>
    </w:p>
    <w:p w:rsidR="005063DC" w:rsidRPr="005063DC" w:rsidRDefault="005063DC" w:rsidP="00D74D20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5063DC">
        <w:rPr>
          <w:sz w:val="24"/>
          <w:szCs w:val="24"/>
        </w:rPr>
        <w:t>оценка эффективности принимаемых мер по обеспечению безопасности персональных данных, обрабатываемых в информационных системах персональных данных;</w:t>
      </w:r>
    </w:p>
    <w:p w:rsidR="005063DC" w:rsidRPr="005063DC" w:rsidRDefault="005063DC" w:rsidP="00D74D20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5063DC">
        <w:rPr>
          <w:sz w:val="24"/>
          <w:szCs w:val="24"/>
        </w:rPr>
        <w:t>учет машинных носителей персональных данных;</w:t>
      </w:r>
    </w:p>
    <w:p w:rsidR="005063DC" w:rsidRPr="005063DC" w:rsidRDefault="005063DC" w:rsidP="00D74D20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5063DC">
        <w:rPr>
          <w:sz w:val="24"/>
          <w:szCs w:val="24"/>
        </w:rPr>
        <w:t>обнаружение фактов несанкционированного доступа к персональным данным и реагирование на данные инциденты;</w:t>
      </w:r>
    </w:p>
    <w:p w:rsidR="005063DC" w:rsidRPr="005063DC" w:rsidRDefault="005063DC" w:rsidP="00D74D20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5063DC">
        <w:rPr>
          <w:sz w:val="24"/>
          <w:szCs w:val="24"/>
        </w:rPr>
        <w:t>восстановление персональных данных, модифицированных или уничтоженных вследствие несанкционированного доступа к ним;</w:t>
      </w:r>
    </w:p>
    <w:p w:rsidR="005063DC" w:rsidRDefault="005063DC" w:rsidP="00D74D20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5063DC">
        <w:rPr>
          <w:sz w:val="24"/>
          <w:szCs w:val="24"/>
        </w:rPr>
        <w:t>установление правил доступа к персональным данным, обрабатываемым в информационных системах персональных данных;</w:t>
      </w:r>
    </w:p>
    <w:p w:rsidR="005063DC" w:rsidRPr="005063DC" w:rsidRDefault="005063DC" w:rsidP="00D74D20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5063DC">
        <w:rPr>
          <w:sz w:val="24"/>
          <w:szCs w:val="24"/>
        </w:rPr>
        <w:lastRenderedPageBreak/>
        <w:t>регистрация и учет действий, совершаемых с персональными</w:t>
      </w:r>
      <w:r w:rsidRPr="005063DC">
        <w:rPr>
          <w:sz w:val="24"/>
          <w:szCs w:val="24"/>
        </w:rPr>
        <w:tab/>
        <w:t>данными в информационных системах персональных данных;</w:t>
      </w:r>
    </w:p>
    <w:p w:rsidR="005063DC" w:rsidRPr="005063DC" w:rsidRDefault="005063DC" w:rsidP="00D74D20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5063DC">
        <w:rPr>
          <w:sz w:val="24"/>
          <w:szCs w:val="24"/>
        </w:rPr>
        <w:t>контроль за принимаемыми мерами по обеспечению безопасности персональных данных в соответствии с установленным уровнем защищенности персональных данных.</w:t>
      </w:r>
    </w:p>
    <w:p w:rsidR="00EE3D28" w:rsidRDefault="006B5BC5" w:rsidP="005063DC">
      <w:pPr>
        <w:pStyle w:val="a4"/>
        <w:spacing w:before="0" w:beforeAutospacing="0" w:after="0" w:afterAutospacing="0"/>
        <w:ind w:firstLine="709"/>
        <w:jc w:val="both"/>
      </w:pPr>
      <w:r>
        <w:t>13</w:t>
      </w:r>
      <w:r w:rsidR="00EE3D28">
        <w:t>.</w:t>
      </w:r>
      <w:r>
        <w:t>3</w:t>
      </w:r>
      <w:r w:rsidR="00EE3D28">
        <w:t>. По возможности персональные данные обезличиваются.</w:t>
      </w:r>
    </w:p>
    <w:p w:rsidR="004F1228" w:rsidRPr="00DE772E" w:rsidRDefault="006B5BC5" w:rsidP="004F1228">
      <w:pPr>
        <w:ind w:left="-15" w:firstLine="709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4F1228" w:rsidRPr="00DE772E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="004F1228" w:rsidRPr="00DE772E">
        <w:rPr>
          <w:sz w:val="24"/>
          <w:szCs w:val="24"/>
        </w:rPr>
        <w:t xml:space="preserve">. </w:t>
      </w:r>
      <w:r>
        <w:rPr>
          <w:sz w:val="24"/>
        </w:rPr>
        <w:t>Право</w:t>
      </w:r>
      <w:r w:rsidRPr="00285635">
        <w:rPr>
          <w:sz w:val="24"/>
        </w:rPr>
        <w:t xml:space="preserve"> </w:t>
      </w:r>
      <w:r>
        <w:rPr>
          <w:sz w:val="24"/>
        </w:rPr>
        <w:t>доступа</w:t>
      </w:r>
      <w:r w:rsidRPr="00285635">
        <w:rPr>
          <w:sz w:val="24"/>
        </w:rPr>
        <w:t xml:space="preserve"> </w:t>
      </w:r>
      <w:r>
        <w:rPr>
          <w:sz w:val="24"/>
        </w:rPr>
        <w:t>к</w:t>
      </w:r>
      <w:r w:rsidRPr="00285635">
        <w:rPr>
          <w:sz w:val="24"/>
        </w:rPr>
        <w:t xml:space="preserve"> </w:t>
      </w:r>
      <w:r>
        <w:rPr>
          <w:sz w:val="24"/>
        </w:rPr>
        <w:t>персональным</w:t>
      </w:r>
      <w:r w:rsidRPr="00285635">
        <w:rPr>
          <w:sz w:val="24"/>
        </w:rPr>
        <w:t xml:space="preserve"> </w:t>
      </w:r>
      <w:r>
        <w:rPr>
          <w:sz w:val="24"/>
        </w:rPr>
        <w:t>данным,</w:t>
      </w:r>
      <w:r w:rsidRPr="00285635">
        <w:rPr>
          <w:sz w:val="24"/>
        </w:rPr>
        <w:t xml:space="preserve"> </w:t>
      </w:r>
      <w:r>
        <w:rPr>
          <w:sz w:val="24"/>
        </w:rPr>
        <w:t>обрабатываемым</w:t>
      </w:r>
      <w:r w:rsidRPr="00285635">
        <w:rPr>
          <w:sz w:val="24"/>
        </w:rPr>
        <w:t xml:space="preserve"> </w:t>
      </w:r>
      <w:r>
        <w:rPr>
          <w:sz w:val="24"/>
        </w:rPr>
        <w:t>в</w:t>
      </w:r>
      <w:r w:rsidRPr="00285635">
        <w:rPr>
          <w:sz w:val="24"/>
        </w:rPr>
        <w:t xml:space="preserve"> </w:t>
      </w:r>
      <w:r>
        <w:rPr>
          <w:sz w:val="24"/>
          <w:szCs w:val="24"/>
        </w:rPr>
        <w:t>ОО</w:t>
      </w:r>
      <w:r w:rsidRPr="00DE772E">
        <w:rPr>
          <w:sz w:val="24"/>
          <w:szCs w:val="24"/>
        </w:rPr>
        <w:t>О «</w:t>
      </w:r>
      <w:r>
        <w:rPr>
          <w:sz w:val="24"/>
          <w:szCs w:val="24"/>
        </w:rPr>
        <w:t xml:space="preserve">ДПО </w:t>
      </w:r>
      <w:r w:rsidRPr="006E3E3E">
        <w:rPr>
          <w:rFonts w:eastAsia="Times New Roman"/>
          <w:sz w:val="24"/>
          <w:szCs w:val="24"/>
        </w:rPr>
        <w:t>ИНСТИТУТ ПРАКТИЧЕСКОЙ И ПРИКЛАДНОЙ ПСИХОЛОГИИ</w:t>
      </w:r>
      <w:r w:rsidRPr="00DE772E">
        <w:rPr>
          <w:sz w:val="24"/>
          <w:szCs w:val="24"/>
        </w:rPr>
        <w:t>»</w:t>
      </w:r>
      <w:r>
        <w:rPr>
          <w:sz w:val="24"/>
        </w:rPr>
        <w:t>,</w:t>
      </w:r>
      <w:r w:rsidRPr="00285635">
        <w:rPr>
          <w:sz w:val="24"/>
        </w:rPr>
        <w:t xml:space="preserve"> </w:t>
      </w:r>
      <w:r>
        <w:rPr>
          <w:sz w:val="24"/>
        </w:rPr>
        <w:t>имеют</w:t>
      </w:r>
      <w:r w:rsidR="004F1228" w:rsidRPr="00DE772E">
        <w:rPr>
          <w:sz w:val="24"/>
          <w:szCs w:val="24"/>
        </w:rPr>
        <w:t xml:space="preserve">: </w:t>
      </w:r>
    </w:p>
    <w:p w:rsidR="004F1228" w:rsidRPr="00AF2C40" w:rsidRDefault="004F1228" w:rsidP="00D74D20">
      <w:pPr>
        <w:pStyle w:val="a5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AF2C40">
        <w:rPr>
          <w:sz w:val="24"/>
          <w:szCs w:val="24"/>
        </w:rPr>
        <w:t xml:space="preserve">генеральный директор; </w:t>
      </w:r>
    </w:p>
    <w:p w:rsidR="004F1228" w:rsidRPr="00DE772E" w:rsidRDefault="006B5BC5" w:rsidP="00D74D20">
      <w:pPr>
        <w:pStyle w:val="a5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285635">
        <w:rPr>
          <w:sz w:val="24"/>
          <w:szCs w:val="24"/>
        </w:rPr>
        <w:t>работники, для которых обработка персональных данных необходима в связи с исполнением их должностных обязанностей</w:t>
      </w:r>
      <w:r w:rsidR="004F1228">
        <w:rPr>
          <w:sz w:val="24"/>
          <w:szCs w:val="24"/>
        </w:rPr>
        <w:t>.</w:t>
      </w:r>
    </w:p>
    <w:p w:rsidR="006B5BC5" w:rsidRDefault="006B5BC5" w:rsidP="004F1228">
      <w:pPr>
        <w:ind w:firstLine="709"/>
        <w:jc w:val="both"/>
        <w:rPr>
          <w:sz w:val="24"/>
        </w:rPr>
      </w:pPr>
      <w:r>
        <w:rPr>
          <w:rFonts w:eastAsia="Times New Roman"/>
          <w:sz w:val="24"/>
          <w:szCs w:val="24"/>
        </w:rPr>
        <w:t>13</w:t>
      </w:r>
      <w:r w:rsidR="00EC5E9D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5</w:t>
      </w:r>
      <w:r w:rsidR="004F1228" w:rsidRPr="004F1228">
        <w:rPr>
          <w:rFonts w:eastAsia="Times New Roman"/>
          <w:sz w:val="24"/>
          <w:szCs w:val="24"/>
        </w:rPr>
        <w:t xml:space="preserve">. </w:t>
      </w:r>
      <w:r>
        <w:rPr>
          <w:sz w:val="24"/>
        </w:rPr>
        <w:t xml:space="preserve">Допуск работников </w:t>
      </w:r>
      <w:r>
        <w:rPr>
          <w:sz w:val="24"/>
          <w:szCs w:val="24"/>
        </w:rPr>
        <w:t>Оператора</w:t>
      </w:r>
      <w:r>
        <w:rPr>
          <w:sz w:val="24"/>
        </w:rPr>
        <w:t xml:space="preserve"> к персональным данным осуществляется руководством отдельным внутренним</w:t>
      </w:r>
      <w:r w:rsidRPr="00285635">
        <w:rPr>
          <w:sz w:val="24"/>
        </w:rPr>
        <w:t xml:space="preserve"> </w:t>
      </w:r>
      <w:r>
        <w:rPr>
          <w:sz w:val="24"/>
        </w:rPr>
        <w:t>актом.</w:t>
      </w:r>
    </w:p>
    <w:p w:rsidR="004F1228" w:rsidRPr="004F1228" w:rsidRDefault="006B5BC5" w:rsidP="004F1228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13.6. </w:t>
      </w:r>
      <w:r w:rsidR="004F1228" w:rsidRPr="004F1228">
        <w:rPr>
          <w:rFonts w:eastAsia="Times New Roman"/>
          <w:sz w:val="24"/>
          <w:szCs w:val="24"/>
        </w:rPr>
        <w:t xml:space="preserve">Все лица, в должностные обязанности которых входит получение, обработка и защита персональных данных субъекта персональных данных, в том числе привлекаемые </w:t>
      </w:r>
      <w:r>
        <w:rPr>
          <w:rFonts w:eastAsia="Times New Roman"/>
          <w:sz w:val="24"/>
          <w:szCs w:val="24"/>
        </w:rPr>
        <w:t>Оператором</w:t>
      </w:r>
      <w:r w:rsidR="004F1228" w:rsidRPr="004F1228">
        <w:rPr>
          <w:rFonts w:eastAsia="Times New Roman"/>
          <w:sz w:val="24"/>
          <w:szCs w:val="24"/>
        </w:rPr>
        <w:t xml:space="preserve"> к осуществлению образовательной деятельности, при приеме на работу обязаны подписать обязательство о неразглашении персональных данных, полученных при исполнении должностных обязанностей.</w:t>
      </w:r>
    </w:p>
    <w:p w:rsidR="005063DC" w:rsidRDefault="005063DC" w:rsidP="00527125">
      <w:pPr>
        <w:pStyle w:val="a4"/>
        <w:spacing w:before="0" w:beforeAutospacing="0" w:after="0" w:afterAutospacing="0"/>
        <w:ind w:firstLine="709"/>
        <w:jc w:val="both"/>
        <w:rPr>
          <w:rStyle w:val="a6"/>
          <w:b w:val="0"/>
        </w:rPr>
      </w:pPr>
    </w:p>
    <w:p w:rsidR="00113F1F" w:rsidRPr="00B63345" w:rsidRDefault="00CF410C" w:rsidP="00DE772E">
      <w:pPr>
        <w:pStyle w:val="a4"/>
        <w:spacing w:before="0" w:beforeAutospacing="0" w:after="0" w:afterAutospacing="0"/>
        <w:ind w:firstLine="709"/>
        <w:jc w:val="both"/>
        <w:rPr>
          <w:rStyle w:val="a6"/>
        </w:rPr>
      </w:pPr>
      <w:r>
        <w:rPr>
          <w:rStyle w:val="a6"/>
        </w:rPr>
        <w:t>14</w:t>
      </w:r>
      <w:r w:rsidR="00113F1F" w:rsidRPr="00DE772E">
        <w:rPr>
          <w:rStyle w:val="a6"/>
        </w:rPr>
        <w:t xml:space="preserve">. </w:t>
      </w:r>
      <w:r w:rsidR="00527125" w:rsidRPr="00DE772E">
        <w:rPr>
          <w:rStyle w:val="a6"/>
        </w:rPr>
        <w:t>Ответственность за нарушение настоящего положения </w:t>
      </w:r>
    </w:p>
    <w:p w:rsidR="00761E70" w:rsidRDefault="00CF410C" w:rsidP="00DE772E">
      <w:pPr>
        <w:pStyle w:val="a4"/>
        <w:spacing w:before="0" w:beforeAutospacing="0" w:after="0" w:afterAutospacing="0"/>
        <w:ind w:firstLine="709"/>
        <w:jc w:val="both"/>
      </w:pPr>
      <w:r>
        <w:t>14</w:t>
      </w:r>
      <w:r w:rsidR="00113F1F" w:rsidRPr="00DE772E">
        <w:t xml:space="preserve">.1. </w:t>
      </w:r>
      <w:r w:rsidR="00761E70">
        <w:t>Лица, виновные в нарушении норм, регулирующих получение, обработку</w:t>
      </w:r>
      <w:r w:rsidR="00AC2837">
        <w:t xml:space="preserve"> </w:t>
      </w:r>
      <w:r w:rsidR="00761E70">
        <w:t>и защиту персональных данных субъекта персональных данных, несут дисциплинарную, административную, гражданско-правовую и уголовную ответственность в соответствии с федеральным законодательством.</w:t>
      </w:r>
    </w:p>
    <w:p w:rsidR="00CF410C" w:rsidRDefault="00CF410C" w:rsidP="00CF410C">
      <w:pPr>
        <w:pStyle w:val="a4"/>
        <w:spacing w:before="0" w:beforeAutospacing="0" w:after="0" w:afterAutospacing="0"/>
        <w:ind w:firstLine="709"/>
        <w:jc w:val="both"/>
      </w:pPr>
      <w:r>
        <w:t>14</w:t>
      </w:r>
      <w:r w:rsidR="0002303E" w:rsidRPr="00761E70">
        <w:t xml:space="preserve">.2. За нарушение правил хранения и использования персональных данных, повлекшее за собой материальный ущерб </w:t>
      </w:r>
      <w:r w:rsidR="000069E2">
        <w:t>ОО</w:t>
      </w:r>
      <w:r w:rsidR="000069E2" w:rsidRPr="00DE772E">
        <w:t>О «</w:t>
      </w:r>
      <w:r w:rsidR="000069E2">
        <w:t xml:space="preserve">ДПО </w:t>
      </w:r>
      <w:r w:rsidR="000069E2" w:rsidRPr="006E3E3E">
        <w:t>ИНСТИТУТ ПРАКТИЧЕСКОЙ И ПРИКЛАДНОЙ ПСИХОЛОГИИ</w:t>
      </w:r>
      <w:r w:rsidR="000069E2" w:rsidRPr="00DE772E">
        <w:t>»</w:t>
      </w:r>
      <w:r w:rsidR="0002303E" w:rsidRPr="00761E70">
        <w:t>, работник</w:t>
      </w:r>
      <w:r w:rsidR="00873C6E">
        <w:t xml:space="preserve"> </w:t>
      </w:r>
      <w:r w:rsidR="0002303E" w:rsidRPr="00761E70">
        <w:t xml:space="preserve">несет материальную ответственность в соответствии с действующим трудовым законодательством. </w:t>
      </w:r>
    </w:p>
    <w:p w:rsidR="000069E2" w:rsidRPr="00CF410C" w:rsidRDefault="00CF410C" w:rsidP="00CF410C">
      <w:pPr>
        <w:pStyle w:val="a4"/>
        <w:spacing w:before="0" w:beforeAutospacing="0" w:after="0" w:afterAutospacing="0"/>
        <w:ind w:firstLine="709"/>
        <w:jc w:val="both"/>
      </w:pPr>
      <w:r>
        <w:t xml:space="preserve">14.3. </w:t>
      </w:r>
      <w:r w:rsidR="000069E2" w:rsidRPr="00CF410C">
        <w:t>Контроль</w:t>
      </w:r>
      <w:r w:rsidR="000069E2" w:rsidRPr="00CF410C">
        <w:rPr>
          <w:spacing w:val="1"/>
        </w:rPr>
        <w:t xml:space="preserve"> </w:t>
      </w:r>
      <w:r w:rsidR="000069E2" w:rsidRPr="00CF410C">
        <w:t>за</w:t>
      </w:r>
      <w:r w:rsidR="000069E2" w:rsidRPr="00CF410C">
        <w:rPr>
          <w:spacing w:val="1"/>
        </w:rPr>
        <w:t xml:space="preserve"> </w:t>
      </w:r>
      <w:r w:rsidR="000069E2" w:rsidRPr="00CF410C">
        <w:t>выполнением</w:t>
      </w:r>
      <w:r w:rsidR="000069E2" w:rsidRPr="00CF410C">
        <w:rPr>
          <w:spacing w:val="1"/>
        </w:rPr>
        <w:t xml:space="preserve"> </w:t>
      </w:r>
      <w:r w:rsidR="000069E2" w:rsidRPr="00CF410C">
        <w:t>положений</w:t>
      </w:r>
      <w:r w:rsidR="000069E2" w:rsidRPr="00CF410C">
        <w:rPr>
          <w:spacing w:val="1"/>
        </w:rPr>
        <w:t xml:space="preserve"> </w:t>
      </w:r>
      <w:r w:rsidR="000069E2" w:rsidRPr="00CF410C">
        <w:t>настоящей</w:t>
      </w:r>
      <w:r w:rsidR="000069E2" w:rsidRPr="00CF410C">
        <w:rPr>
          <w:spacing w:val="1"/>
        </w:rPr>
        <w:t xml:space="preserve"> </w:t>
      </w:r>
      <w:r w:rsidR="000069E2" w:rsidRPr="00CF410C">
        <w:t>Политики</w:t>
      </w:r>
      <w:r w:rsidR="000069E2" w:rsidRPr="00CF410C">
        <w:rPr>
          <w:spacing w:val="1"/>
        </w:rPr>
        <w:t xml:space="preserve"> </w:t>
      </w:r>
      <w:r w:rsidR="000069E2" w:rsidRPr="00CF410C">
        <w:t>возлагается</w:t>
      </w:r>
      <w:r w:rsidR="000069E2" w:rsidRPr="00CF410C">
        <w:rPr>
          <w:spacing w:val="1"/>
        </w:rPr>
        <w:t xml:space="preserve"> </w:t>
      </w:r>
      <w:r w:rsidR="000069E2" w:rsidRPr="00CF410C">
        <w:t>на</w:t>
      </w:r>
      <w:r w:rsidR="000069E2" w:rsidRPr="00CF410C">
        <w:rPr>
          <w:spacing w:val="1"/>
        </w:rPr>
        <w:t xml:space="preserve"> </w:t>
      </w:r>
      <w:r w:rsidR="000069E2" w:rsidRPr="00CF410C">
        <w:t>Ответственного</w:t>
      </w:r>
      <w:r w:rsidR="000069E2" w:rsidRPr="00CF410C">
        <w:rPr>
          <w:spacing w:val="1"/>
        </w:rPr>
        <w:t xml:space="preserve"> </w:t>
      </w:r>
      <w:r w:rsidR="000069E2" w:rsidRPr="00CF410C">
        <w:t>за</w:t>
      </w:r>
      <w:r w:rsidR="000069E2" w:rsidRPr="00CF410C">
        <w:rPr>
          <w:spacing w:val="1"/>
        </w:rPr>
        <w:t xml:space="preserve"> </w:t>
      </w:r>
      <w:r w:rsidR="000069E2" w:rsidRPr="00CF410C">
        <w:t>организацию</w:t>
      </w:r>
      <w:r w:rsidR="000069E2" w:rsidRPr="00CF410C">
        <w:rPr>
          <w:spacing w:val="1"/>
        </w:rPr>
        <w:t xml:space="preserve"> </w:t>
      </w:r>
      <w:r w:rsidR="000069E2" w:rsidRPr="00CF410C">
        <w:t>обработки</w:t>
      </w:r>
      <w:r w:rsidR="000069E2" w:rsidRPr="00CF410C">
        <w:rPr>
          <w:spacing w:val="1"/>
        </w:rPr>
        <w:t xml:space="preserve"> </w:t>
      </w:r>
      <w:r w:rsidR="000069E2" w:rsidRPr="00CF410C">
        <w:t>персональных</w:t>
      </w:r>
      <w:r w:rsidR="000069E2" w:rsidRPr="00CF410C">
        <w:rPr>
          <w:spacing w:val="1"/>
        </w:rPr>
        <w:t xml:space="preserve"> </w:t>
      </w:r>
      <w:r w:rsidR="000069E2" w:rsidRPr="00CF410C">
        <w:t>данных</w:t>
      </w:r>
      <w:r w:rsidR="000069E2" w:rsidRPr="00CF410C">
        <w:rPr>
          <w:spacing w:val="1"/>
        </w:rPr>
        <w:t xml:space="preserve"> </w:t>
      </w:r>
      <w:r w:rsidR="000069E2" w:rsidRPr="00CF410C">
        <w:t>Оператора.</w:t>
      </w:r>
    </w:p>
    <w:p w:rsidR="003D19C1" w:rsidRDefault="003D19C1" w:rsidP="00DE772E">
      <w:pPr>
        <w:ind w:firstLine="709"/>
        <w:jc w:val="both"/>
        <w:rPr>
          <w:rFonts w:eastAsia="Times New Roman"/>
          <w:b/>
          <w:bCs/>
          <w:sz w:val="24"/>
          <w:szCs w:val="24"/>
        </w:rPr>
      </w:pPr>
    </w:p>
    <w:p w:rsidR="00113F1F" w:rsidRPr="00DE772E" w:rsidRDefault="00CF410C" w:rsidP="00DE772E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15</w:t>
      </w:r>
      <w:r w:rsidR="00113F1F" w:rsidRPr="00DE772E">
        <w:rPr>
          <w:rFonts w:eastAsia="Times New Roman"/>
          <w:b/>
          <w:bCs/>
          <w:sz w:val="24"/>
          <w:szCs w:val="24"/>
        </w:rPr>
        <w:t xml:space="preserve">. </w:t>
      </w:r>
      <w:r w:rsidR="009B11FD" w:rsidRPr="00DE772E">
        <w:rPr>
          <w:rFonts w:eastAsia="Times New Roman"/>
          <w:b/>
          <w:bCs/>
          <w:sz w:val="24"/>
          <w:szCs w:val="24"/>
        </w:rPr>
        <w:t>Заключительные положения</w:t>
      </w:r>
    </w:p>
    <w:p w:rsidR="000069E2" w:rsidRDefault="000069E2" w:rsidP="000069E2">
      <w:pPr>
        <w:ind w:firstLine="709"/>
        <w:jc w:val="both"/>
        <w:rPr>
          <w:rFonts w:eastAsia="Times New Roman"/>
          <w:sz w:val="24"/>
          <w:szCs w:val="24"/>
        </w:rPr>
      </w:pPr>
      <w:r w:rsidRPr="000069E2">
        <w:rPr>
          <w:rFonts w:eastAsia="Times New Roman"/>
          <w:sz w:val="24"/>
          <w:szCs w:val="24"/>
        </w:rPr>
        <w:t>1</w:t>
      </w:r>
      <w:r w:rsidR="00CF410C">
        <w:rPr>
          <w:rFonts w:eastAsia="Times New Roman"/>
          <w:sz w:val="24"/>
          <w:szCs w:val="24"/>
        </w:rPr>
        <w:t>5</w:t>
      </w:r>
      <w:r w:rsidRPr="000069E2">
        <w:rPr>
          <w:rFonts w:eastAsia="Times New Roman"/>
          <w:sz w:val="24"/>
          <w:szCs w:val="24"/>
        </w:rPr>
        <w:t>.</w:t>
      </w:r>
      <w:r w:rsidR="00CF410C">
        <w:rPr>
          <w:rFonts w:eastAsia="Times New Roman"/>
          <w:sz w:val="24"/>
          <w:szCs w:val="24"/>
        </w:rPr>
        <w:t>1</w:t>
      </w:r>
      <w:r w:rsidRPr="000069E2">
        <w:rPr>
          <w:rFonts w:eastAsia="Times New Roman"/>
          <w:sz w:val="24"/>
          <w:szCs w:val="24"/>
        </w:rPr>
        <w:t>. Настоящая Политика вступает в силу с момента ее утверждения и действует бессрочно</w:t>
      </w:r>
      <w:r>
        <w:rPr>
          <w:rFonts w:eastAsia="Times New Roman"/>
          <w:sz w:val="24"/>
          <w:szCs w:val="24"/>
        </w:rPr>
        <w:t>.</w:t>
      </w:r>
    </w:p>
    <w:p w:rsidR="000069E2" w:rsidRPr="000069E2" w:rsidRDefault="00CF410C" w:rsidP="000069E2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15.2. </w:t>
      </w:r>
      <w:r w:rsidR="000069E2" w:rsidRPr="000069E2">
        <w:rPr>
          <w:rFonts w:eastAsia="Times New Roman"/>
          <w:sz w:val="24"/>
          <w:szCs w:val="24"/>
        </w:rPr>
        <w:t xml:space="preserve">Изменения в Политику вносятся отдельными актами </w:t>
      </w:r>
      <w:r w:rsidR="000069E2">
        <w:rPr>
          <w:sz w:val="24"/>
          <w:szCs w:val="24"/>
        </w:rPr>
        <w:t>ОО</w:t>
      </w:r>
      <w:r w:rsidR="000069E2" w:rsidRPr="00DE772E">
        <w:rPr>
          <w:sz w:val="24"/>
          <w:szCs w:val="24"/>
        </w:rPr>
        <w:t>О «</w:t>
      </w:r>
      <w:r w:rsidR="000069E2">
        <w:rPr>
          <w:sz w:val="24"/>
          <w:szCs w:val="24"/>
        </w:rPr>
        <w:t xml:space="preserve">ДПО </w:t>
      </w:r>
      <w:r w:rsidR="000069E2" w:rsidRPr="006E3E3E">
        <w:rPr>
          <w:rFonts w:eastAsia="Times New Roman"/>
          <w:sz w:val="24"/>
          <w:szCs w:val="24"/>
        </w:rPr>
        <w:t>ИНСТИТУТ ПРАКТИЧЕСКОЙ И ПРИКЛАДНОЙ ПСИХОЛОГИИ</w:t>
      </w:r>
      <w:r w:rsidR="000069E2" w:rsidRPr="00DE772E">
        <w:rPr>
          <w:sz w:val="24"/>
          <w:szCs w:val="24"/>
        </w:rPr>
        <w:t>»</w:t>
      </w:r>
      <w:r w:rsidR="000069E2" w:rsidRPr="000069E2">
        <w:rPr>
          <w:rFonts w:eastAsia="Times New Roman"/>
          <w:sz w:val="24"/>
          <w:szCs w:val="24"/>
        </w:rPr>
        <w:t xml:space="preserve">. Актуальная редакция Политики, а также уведомления об изменениях Политики размещаются на официальном сайте </w:t>
      </w:r>
      <w:r w:rsidR="000069E2">
        <w:rPr>
          <w:sz w:val="24"/>
          <w:szCs w:val="24"/>
        </w:rPr>
        <w:t>ОО</w:t>
      </w:r>
      <w:r w:rsidR="000069E2" w:rsidRPr="00DE772E">
        <w:rPr>
          <w:sz w:val="24"/>
          <w:szCs w:val="24"/>
        </w:rPr>
        <w:t>О «</w:t>
      </w:r>
      <w:r w:rsidR="000069E2">
        <w:rPr>
          <w:sz w:val="24"/>
          <w:szCs w:val="24"/>
        </w:rPr>
        <w:t xml:space="preserve">ДПО </w:t>
      </w:r>
      <w:r w:rsidR="000069E2" w:rsidRPr="006E3E3E">
        <w:rPr>
          <w:rFonts w:eastAsia="Times New Roman"/>
          <w:sz w:val="24"/>
          <w:szCs w:val="24"/>
        </w:rPr>
        <w:t>ИНСТИТУТ ПРАКТИЧЕСКОЙ И ПРИКЛАДНОЙ ПСИХОЛОГИИ</w:t>
      </w:r>
      <w:r w:rsidR="000069E2" w:rsidRPr="00DE772E">
        <w:rPr>
          <w:sz w:val="24"/>
          <w:szCs w:val="24"/>
        </w:rPr>
        <w:t>»</w:t>
      </w:r>
      <w:r w:rsidR="000069E2" w:rsidRPr="000069E2">
        <w:rPr>
          <w:rFonts w:eastAsia="Times New Roman"/>
          <w:sz w:val="24"/>
          <w:szCs w:val="24"/>
        </w:rPr>
        <w:t>.</w:t>
      </w:r>
    </w:p>
    <w:p w:rsidR="00AF7A8B" w:rsidRDefault="00CF410C" w:rsidP="009B11FD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15.3. </w:t>
      </w:r>
      <w:r w:rsidR="006B5BC5" w:rsidRPr="000069E2">
        <w:rPr>
          <w:rFonts w:eastAsia="Times New Roman"/>
          <w:sz w:val="24"/>
          <w:szCs w:val="24"/>
        </w:rPr>
        <w:t>К настоящей политике обеспечивается неограниченный доступ всех заинтересованных лиц, в том числе субъектов персональных данных и органов власти, осуществляющих контрольно-надзорную функцию в области персональных данных</w:t>
      </w:r>
      <w:r w:rsidR="000069E2">
        <w:rPr>
          <w:rFonts w:eastAsia="Times New Roman"/>
          <w:sz w:val="24"/>
          <w:szCs w:val="24"/>
        </w:rPr>
        <w:t>.</w:t>
      </w:r>
    </w:p>
    <w:sectPr w:rsidR="00AF7A8B" w:rsidSect="00C04882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520" w:rsidRDefault="00F10520" w:rsidP="00C04882">
      <w:r>
        <w:separator/>
      </w:r>
    </w:p>
  </w:endnote>
  <w:endnote w:type="continuationSeparator" w:id="0">
    <w:p w:rsidR="00F10520" w:rsidRDefault="00F10520" w:rsidP="00C04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pectral">
    <w:altName w:val="Constantia"/>
    <w:panose1 w:val="00000000000000000000"/>
    <w:charset w:val="00"/>
    <w:family w:val="roman"/>
    <w:notTrueType/>
    <w:pitch w:val="variable"/>
    <w:sig w:usb0="E000027F" w:usb1="4000E43B" w:usb2="00000000" w:usb3="00000000" w:csb0="00000197" w:csb1="00000000"/>
  </w:font>
  <w:font w:name="Spectral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pitch w:val="default"/>
    <w:sig w:usb0="00000000" w:usb1="0000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93324"/>
      <w:docPartObj>
        <w:docPartGallery w:val="Page Numbers (Bottom of Page)"/>
        <w:docPartUnique/>
      </w:docPartObj>
    </w:sdtPr>
    <w:sdtEndPr/>
    <w:sdtContent>
      <w:p w:rsidR="00285635" w:rsidRDefault="0028563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15DB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285635" w:rsidRDefault="0028563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520" w:rsidRDefault="00F10520" w:rsidP="00C04882">
      <w:r>
        <w:separator/>
      </w:r>
    </w:p>
  </w:footnote>
  <w:footnote w:type="continuationSeparator" w:id="0">
    <w:p w:rsidR="00F10520" w:rsidRDefault="00F10520" w:rsidP="00C04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D2A"/>
    <w:multiLevelType w:val="hybridMultilevel"/>
    <w:tmpl w:val="C72EACDA"/>
    <w:lvl w:ilvl="0" w:tplc="D05632A0"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C6288"/>
    <w:multiLevelType w:val="multilevel"/>
    <w:tmpl w:val="AF9476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8" w:hanging="1800"/>
      </w:pPr>
      <w:rPr>
        <w:rFonts w:hint="default"/>
      </w:rPr>
    </w:lvl>
  </w:abstractNum>
  <w:abstractNum w:abstractNumId="2" w15:restartNumberingAfterBreak="0">
    <w:nsid w:val="0DA237E1"/>
    <w:multiLevelType w:val="multilevel"/>
    <w:tmpl w:val="E5A0B3DC"/>
    <w:lvl w:ilvl="0">
      <w:start w:val="4"/>
      <w:numFmt w:val="decimal"/>
      <w:lvlText w:val="%1"/>
      <w:lvlJc w:val="left"/>
      <w:pPr>
        <w:ind w:left="220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4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7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6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2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424"/>
      </w:pPr>
      <w:rPr>
        <w:rFonts w:hint="default"/>
        <w:lang w:val="ru-RU" w:eastAsia="en-US" w:bidi="ar-SA"/>
      </w:rPr>
    </w:lvl>
  </w:abstractNum>
  <w:abstractNum w:abstractNumId="3" w15:restartNumberingAfterBreak="0">
    <w:nsid w:val="321219E7"/>
    <w:multiLevelType w:val="multilevel"/>
    <w:tmpl w:val="D3D4FF2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470424A8"/>
    <w:multiLevelType w:val="multilevel"/>
    <w:tmpl w:val="16504BC2"/>
    <w:lvl w:ilvl="0">
      <w:start w:val="3"/>
      <w:numFmt w:val="decimal"/>
      <w:lvlText w:val="%1"/>
      <w:lvlJc w:val="left"/>
      <w:pPr>
        <w:ind w:left="220" w:hanging="5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5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480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74" w:hanging="1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1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9" w:hanging="1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7" w:hanging="1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4" w:hanging="1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2" w:hanging="171"/>
      </w:pPr>
      <w:rPr>
        <w:rFonts w:hint="default"/>
        <w:lang w:val="ru-RU" w:eastAsia="en-US" w:bidi="ar-SA"/>
      </w:rPr>
    </w:lvl>
  </w:abstractNum>
  <w:abstractNum w:abstractNumId="5" w15:restartNumberingAfterBreak="0">
    <w:nsid w:val="4D1D21B0"/>
    <w:multiLevelType w:val="hybridMultilevel"/>
    <w:tmpl w:val="24041E00"/>
    <w:lvl w:ilvl="0" w:tplc="47B2E452">
      <w:numFmt w:val="bullet"/>
      <w:lvlText w:val="-"/>
      <w:lvlJc w:val="left"/>
      <w:pPr>
        <w:ind w:left="282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761A68">
      <w:numFmt w:val="bullet"/>
      <w:lvlText w:val="•"/>
      <w:lvlJc w:val="left"/>
      <w:pPr>
        <w:ind w:left="1232" w:hanging="284"/>
      </w:pPr>
      <w:rPr>
        <w:rFonts w:hint="default"/>
        <w:lang w:val="ru-RU" w:eastAsia="en-US" w:bidi="ar-SA"/>
      </w:rPr>
    </w:lvl>
    <w:lvl w:ilvl="2" w:tplc="5956AF76">
      <w:numFmt w:val="bullet"/>
      <w:lvlText w:val="•"/>
      <w:lvlJc w:val="left"/>
      <w:pPr>
        <w:ind w:left="2185" w:hanging="284"/>
      </w:pPr>
      <w:rPr>
        <w:rFonts w:hint="default"/>
        <w:lang w:val="ru-RU" w:eastAsia="en-US" w:bidi="ar-SA"/>
      </w:rPr>
    </w:lvl>
    <w:lvl w:ilvl="3" w:tplc="CE4CF5F2">
      <w:numFmt w:val="bullet"/>
      <w:lvlText w:val="•"/>
      <w:lvlJc w:val="left"/>
      <w:pPr>
        <w:ind w:left="3137" w:hanging="284"/>
      </w:pPr>
      <w:rPr>
        <w:rFonts w:hint="default"/>
        <w:lang w:val="ru-RU" w:eastAsia="en-US" w:bidi="ar-SA"/>
      </w:rPr>
    </w:lvl>
    <w:lvl w:ilvl="4" w:tplc="D898E506">
      <w:numFmt w:val="bullet"/>
      <w:lvlText w:val="•"/>
      <w:lvlJc w:val="left"/>
      <w:pPr>
        <w:ind w:left="4090" w:hanging="284"/>
      </w:pPr>
      <w:rPr>
        <w:rFonts w:hint="default"/>
        <w:lang w:val="ru-RU" w:eastAsia="en-US" w:bidi="ar-SA"/>
      </w:rPr>
    </w:lvl>
    <w:lvl w:ilvl="5" w:tplc="D3CE467A">
      <w:numFmt w:val="bullet"/>
      <w:lvlText w:val="•"/>
      <w:lvlJc w:val="left"/>
      <w:pPr>
        <w:ind w:left="5043" w:hanging="284"/>
      </w:pPr>
      <w:rPr>
        <w:rFonts w:hint="default"/>
        <w:lang w:val="ru-RU" w:eastAsia="en-US" w:bidi="ar-SA"/>
      </w:rPr>
    </w:lvl>
    <w:lvl w:ilvl="6" w:tplc="192AE57A">
      <w:numFmt w:val="bullet"/>
      <w:lvlText w:val="•"/>
      <w:lvlJc w:val="left"/>
      <w:pPr>
        <w:ind w:left="5995" w:hanging="284"/>
      </w:pPr>
      <w:rPr>
        <w:rFonts w:hint="default"/>
        <w:lang w:val="ru-RU" w:eastAsia="en-US" w:bidi="ar-SA"/>
      </w:rPr>
    </w:lvl>
    <w:lvl w:ilvl="7" w:tplc="0A2A5686">
      <w:numFmt w:val="bullet"/>
      <w:lvlText w:val="•"/>
      <w:lvlJc w:val="left"/>
      <w:pPr>
        <w:ind w:left="6948" w:hanging="284"/>
      </w:pPr>
      <w:rPr>
        <w:rFonts w:hint="default"/>
        <w:lang w:val="ru-RU" w:eastAsia="en-US" w:bidi="ar-SA"/>
      </w:rPr>
    </w:lvl>
    <w:lvl w:ilvl="8" w:tplc="CDEA3448">
      <w:numFmt w:val="bullet"/>
      <w:lvlText w:val="•"/>
      <w:lvlJc w:val="left"/>
      <w:pPr>
        <w:ind w:left="7901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569303E1"/>
    <w:multiLevelType w:val="hybridMultilevel"/>
    <w:tmpl w:val="DFF8B268"/>
    <w:lvl w:ilvl="0" w:tplc="B184907C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6CE97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52687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C2C23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90659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0EBAE0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2E10C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98837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D08C1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192"/>
    <w:rsid w:val="00003A75"/>
    <w:rsid w:val="000069E2"/>
    <w:rsid w:val="000126B1"/>
    <w:rsid w:val="00022419"/>
    <w:rsid w:val="0002303E"/>
    <w:rsid w:val="00060A37"/>
    <w:rsid w:val="00062701"/>
    <w:rsid w:val="00066A7C"/>
    <w:rsid w:val="00080844"/>
    <w:rsid w:val="00081646"/>
    <w:rsid w:val="000863E8"/>
    <w:rsid w:val="00096C37"/>
    <w:rsid w:val="000B074A"/>
    <w:rsid w:val="000C03BF"/>
    <w:rsid w:val="000D550E"/>
    <w:rsid w:val="000E77BD"/>
    <w:rsid w:val="000F54A4"/>
    <w:rsid w:val="000F7EA6"/>
    <w:rsid w:val="00113F1F"/>
    <w:rsid w:val="00126766"/>
    <w:rsid w:val="00142440"/>
    <w:rsid w:val="0014245F"/>
    <w:rsid w:val="0014310A"/>
    <w:rsid w:val="00144F22"/>
    <w:rsid w:val="00151842"/>
    <w:rsid w:val="00166994"/>
    <w:rsid w:val="00170C4B"/>
    <w:rsid w:val="00173C5F"/>
    <w:rsid w:val="00190739"/>
    <w:rsid w:val="001934B8"/>
    <w:rsid w:val="001A0FCD"/>
    <w:rsid w:val="001A22C8"/>
    <w:rsid w:val="001A581B"/>
    <w:rsid w:val="001A6C58"/>
    <w:rsid w:val="001B0D07"/>
    <w:rsid w:val="001B274D"/>
    <w:rsid w:val="001B35CE"/>
    <w:rsid w:val="001C0754"/>
    <w:rsid w:val="001C09DB"/>
    <w:rsid w:val="001E29F4"/>
    <w:rsid w:val="001E3B59"/>
    <w:rsid w:val="001E7FA9"/>
    <w:rsid w:val="001F09B1"/>
    <w:rsid w:val="001F0CC0"/>
    <w:rsid w:val="001F4973"/>
    <w:rsid w:val="00211E1D"/>
    <w:rsid w:val="0021531F"/>
    <w:rsid w:val="0022241F"/>
    <w:rsid w:val="002368BA"/>
    <w:rsid w:val="002433D0"/>
    <w:rsid w:val="0024350A"/>
    <w:rsid w:val="00263734"/>
    <w:rsid w:val="002652E8"/>
    <w:rsid w:val="002737C2"/>
    <w:rsid w:val="00285635"/>
    <w:rsid w:val="002A12A8"/>
    <w:rsid w:val="002A15B9"/>
    <w:rsid w:val="002A735C"/>
    <w:rsid w:val="002B06B3"/>
    <w:rsid w:val="002B69D9"/>
    <w:rsid w:val="002C6F4F"/>
    <w:rsid w:val="002D5A0E"/>
    <w:rsid w:val="002E389E"/>
    <w:rsid w:val="00305A3C"/>
    <w:rsid w:val="00327BC7"/>
    <w:rsid w:val="00352721"/>
    <w:rsid w:val="00372CAE"/>
    <w:rsid w:val="00376B65"/>
    <w:rsid w:val="00385BED"/>
    <w:rsid w:val="00394A87"/>
    <w:rsid w:val="003A4DCE"/>
    <w:rsid w:val="003B539E"/>
    <w:rsid w:val="003C456A"/>
    <w:rsid w:val="003D19C1"/>
    <w:rsid w:val="003E3D8F"/>
    <w:rsid w:val="003F7DEE"/>
    <w:rsid w:val="004068E4"/>
    <w:rsid w:val="00410192"/>
    <w:rsid w:val="004203BF"/>
    <w:rsid w:val="00423BDB"/>
    <w:rsid w:val="004254A3"/>
    <w:rsid w:val="00435F2D"/>
    <w:rsid w:val="00443067"/>
    <w:rsid w:val="0044391E"/>
    <w:rsid w:val="004474D6"/>
    <w:rsid w:val="00454FAF"/>
    <w:rsid w:val="004578A5"/>
    <w:rsid w:val="00470B34"/>
    <w:rsid w:val="004901C2"/>
    <w:rsid w:val="0049097F"/>
    <w:rsid w:val="00496FC3"/>
    <w:rsid w:val="004C0ED8"/>
    <w:rsid w:val="004C24F6"/>
    <w:rsid w:val="004C3F56"/>
    <w:rsid w:val="004E171B"/>
    <w:rsid w:val="004F1228"/>
    <w:rsid w:val="005063DC"/>
    <w:rsid w:val="00527125"/>
    <w:rsid w:val="00530E08"/>
    <w:rsid w:val="00532185"/>
    <w:rsid w:val="00534D03"/>
    <w:rsid w:val="00544F0A"/>
    <w:rsid w:val="00544F33"/>
    <w:rsid w:val="00552087"/>
    <w:rsid w:val="005661D5"/>
    <w:rsid w:val="0057275B"/>
    <w:rsid w:val="00575A36"/>
    <w:rsid w:val="005803CB"/>
    <w:rsid w:val="005847E5"/>
    <w:rsid w:val="005935FE"/>
    <w:rsid w:val="005A4545"/>
    <w:rsid w:val="005B2D89"/>
    <w:rsid w:val="005B3104"/>
    <w:rsid w:val="005B36E3"/>
    <w:rsid w:val="005B370E"/>
    <w:rsid w:val="005C5DEA"/>
    <w:rsid w:val="005D463F"/>
    <w:rsid w:val="005E41C2"/>
    <w:rsid w:val="005E5806"/>
    <w:rsid w:val="005E701B"/>
    <w:rsid w:val="006052AA"/>
    <w:rsid w:val="00625275"/>
    <w:rsid w:val="0064461E"/>
    <w:rsid w:val="0065157A"/>
    <w:rsid w:val="0065390B"/>
    <w:rsid w:val="0066645E"/>
    <w:rsid w:val="006820F6"/>
    <w:rsid w:val="006935F8"/>
    <w:rsid w:val="00697D40"/>
    <w:rsid w:val="006A421D"/>
    <w:rsid w:val="006A4CA6"/>
    <w:rsid w:val="006B5BC5"/>
    <w:rsid w:val="006C0378"/>
    <w:rsid w:val="006C4F54"/>
    <w:rsid w:val="006D28B1"/>
    <w:rsid w:val="006D55F9"/>
    <w:rsid w:val="006F0B68"/>
    <w:rsid w:val="006F227B"/>
    <w:rsid w:val="00751AEF"/>
    <w:rsid w:val="0075572C"/>
    <w:rsid w:val="007572BD"/>
    <w:rsid w:val="00761E70"/>
    <w:rsid w:val="00763C63"/>
    <w:rsid w:val="00770738"/>
    <w:rsid w:val="00783400"/>
    <w:rsid w:val="00787274"/>
    <w:rsid w:val="00792E52"/>
    <w:rsid w:val="00797257"/>
    <w:rsid w:val="007A1532"/>
    <w:rsid w:val="007B3CB1"/>
    <w:rsid w:val="007D0F10"/>
    <w:rsid w:val="007E2E8B"/>
    <w:rsid w:val="007F2F0D"/>
    <w:rsid w:val="007F65DB"/>
    <w:rsid w:val="00802EAF"/>
    <w:rsid w:val="00812B23"/>
    <w:rsid w:val="00826FAF"/>
    <w:rsid w:val="00834E32"/>
    <w:rsid w:val="0083695B"/>
    <w:rsid w:val="0084216A"/>
    <w:rsid w:val="008475BA"/>
    <w:rsid w:val="00857CD3"/>
    <w:rsid w:val="00864145"/>
    <w:rsid w:val="008657A6"/>
    <w:rsid w:val="00873C6E"/>
    <w:rsid w:val="00881277"/>
    <w:rsid w:val="0088467A"/>
    <w:rsid w:val="00886C0D"/>
    <w:rsid w:val="008A195B"/>
    <w:rsid w:val="008A19AB"/>
    <w:rsid w:val="008A4BFE"/>
    <w:rsid w:val="008B1BF4"/>
    <w:rsid w:val="008B5000"/>
    <w:rsid w:val="008D064A"/>
    <w:rsid w:val="008D3A78"/>
    <w:rsid w:val="008E6107"/>
    <w:rsid w:val="008F07A2"/>
    <w:rsid w:val="008F3636"/>
    <w:rsid w:val="00902DE6"/>
    <w:rsid w:val="00912390"/>
    <w:rsid w:val="00915245"/>
    <w:rsid w:val="00920796"/>
    <w:rsid w:val="00921D34"/>
    <w:rsid w:val="0092779B"/>
    <w:rsid w:val="00927E7D"/>
    <w:rsid w:val="00933225"/>
    <w:rsid w:val="00943E73"/>
    <w:rsid w:val="00953342"/>
    <w:rsid w:val="009537CC"/>
    <w:rsid w:val="00964337"/>
    <w:rsid w:val="00981C41"/>
    <w:rsid w:val="00996C50"/>
    <w:rsid w:val="009A328F"/>
    <w:rsid w:val="009A46E9"/>
    <w:rsid w:val="009B11FD"/>
    <w:rsid w:val="009B2700"/>
    <w:rsid w:val="009D2CEB"/>
    <w:rsid w:val="009E18F1"/>
    <w:rsid w:val="009F3C1E"/>
    <w:rsid w:val="00A10360"/>
    <w:rsid w:val="00A11900"/>
    <w:rsid w:val="00A11CDD"/>
    <w:rsid w:val="00A12E99"/>
    <w:rsid w:val="00A15FAA"/>
    <w:rsid w:val="00A2241E"/>
    <w:rsid w:val="00A31CA8"/>
    <w:rsid w:val="00A35EA0"/>
    <w:rsid w:val="00A432D1"/>
    <w:rsid w:val="00A4567D"/>
    <w:rsid w:val="00A5197C"/>
    <w:rsid w:val="00A5429F"/>
    <w:rsid w:val="00A6528E"/>
    <w:rsid w:val="00A70821"/>
    <w:rsid w:val="00A74643"/>
    <w:rsid w:val="00A915DB"/>
    <w:rsid w:val="00AC09BD"/>
    <w:rsid w:val="00AC2837"/>
    <w:rsid w:val="00AE77D2"/>
    <w:rsid w:val="00AF1D74"/>
    <w:rsid w:val="00AF2C40"/>
    <w:rsid w:val="00AF7A8B"/>
    <w:rsid w:val="00B060D2"/>
    <w:rsid w:val="00B135D6"/>
    <w:rsid w:val="00B135F6"/>
    <w:rsid w:val="00B432DB"/>
    <w:rsid w:val="00B46996"/>
    <w:rsid w:val="00B579AB"/>
    <w:rsid w:val="00B63345"/>
    <w:rsid w:val="00B73F73"/>
    <w:rsid w:val="00B75E0E"/>
    <w:rsid w:val="00B85C49"/>
    <w:rsid w:val="00BA39D6"/>
    <w:rsid w:val="00BA624F"/>
    <w:rsid w:val="00BA7B56"/>
    <w:rsid w:val="00BB7AB5"/>
    <w:rsid w:val="00BC2EEA"/>
    <w:rsid w:val="00BD430E"/>
    <w:rsid w:val="00BF42B6"/>
    <w:rsid w:val="00BF7BE6"/>
    <w:rsid w:val="00C01E9B"/>
    <w:rsid w:val="00C04882"/>
    <w:rsid w:val="00C13934"/>
    <w:rsid w:val="00C146B5"/>
    <w:rsid w:val="00C34275"/>
    <w:rsid w:val="00C35C7C"/>
    <w:rsid w:val="00C509E7"/>
    <w:rsid w:val="00C51F44"/>
    <w:rsid w:val="00C53F50"/>
    <w:rsid w:val="00C61112"/>
    <w:rsid w:val="00C765A5"/>
    <w:rsid w:val="00C84168"/>
    <w:rsid w:val="00C93430"/>
    <w:rsid w:val="00CA0784"/>
    <w:rsid w:val="00CA0D59"/>
    <w:rsid w:val="00CA7714"/>
    <w:rsid w:val="00CC2F7B"/>
    <w:rsid w:val="00CC33AC"/>
    <w:rsid w:val="00CC3BAE"/>
    <w:rsid w:val="00CF2DA0"/>
    <w:rsid w:val="00CF410C"/>
    <w:rsid w:val="00CF77D5"/>
    <w:rsid w:val="00D1609F"/>
    <w:rsid w:val="00D241DB"/>
    <w:rsid w:val="00D269ED"/>
    <w:rsid w:val="00D31F2E"/>
    <w:rsid w:val="00D34381"/>
    <w:rsid w:val="00D34B3A"/>
    <w:rsid w:val="00D40106"/>
    <w:rsid w:val="00D45D3E"/>
    <w:rsid w:val="00D562E5"/>
    <w:rsid w:val="00D63784"/>
    <w:rsid w:val="00D73673"/>
    <w:rsid w:val="00D74D20"/>
    <w:rsid w:val="00D874E6"/>
    <w:rsid w:val="00DB040C"/>
    <w:rsid w:val="00DC6448"/>
    <w:rsid w:val="00DD0C45"/>
    <w:rsid w:val="00DD1C93"/>
    <w:rsid w:val="00DE18F4"/>
    <w:rsid w:val="00DE7262"/>
    <w:rsid w:val="00DE772E"/>
    <w:rsid w:val="00DF6688"/>
    <w:rsid w:val="00E04AFD"/>
    <w:rsid w:val="00E057DD"/>
    <w:rsid w:val="00E1217E"/>
    <w:rsid w:val="00E12E7C"/>
    <w:rsid w:val="00E16D62"/>
    <w:rsid w:val="00E3696B"/>
    <w:rsid w:val="00E7333F"/>
    <w:rsid w:val="00E77475"/>
    <w:rsid w:val="00EB05C3"/>
    <w:rsid w:val="00EC5E9D"/>
    <w:rsid w:val="00EE1081"/>
    <w:rsid w:val="00EE3C97"/>
    <w:rsid w:val="00EE3D28"/>
    <w:rsid w:val="00F0102C"/>
    <w:rsid w:val="00F10520"/>
    <w:rsid w:val="00F23077"/>
    <w:rsid w:val="00F277B5"/>
    <w:rsid w:val="00F3440F"/>
    <w:rsid w:val="00F40409"/>
    <w:rsid w:val="00F473CD"/>
    <w:rsid w:val="00F566B6"/>
    <w:rsid w:val="00F56998"/>
    <w:rsid w:val="00F61902"/>
    <w:rsid w:val="00F672C5"/>
    <w:rsid w:val="00F87F41"/>
    <w:rsid w:val="00F9048B"/>
    <w:rsid w:val="00FA0692"/>
    <w:rsid w:val="00FA4A2C"/>
    <w:rsid w:val="00FB043E"/>
    <w:rsid w:val="00FB3EEF"/>
    <w:rsid w:val="00FC2B80"/>
    <w:rsid w:val="00FD1B7C"/>
    <w:rsid w:val="00FE5A16"/>
    <w:rsid w:val="00FF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853F4"/>
  <w15:docId w15:val="{18FFB020-A8BF-4A5E-BCF8-28165C60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192"/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next w:val="a"/>
    <w:link w:val="10"/>
    <w:uiPriority w:val="1"/>
    <w:unhideWhenUsed/>
    <w:qFormat/>
    <w:rsid w:val="00113F1F"/>
    <w:pPr>
      <w:keepNext/>
      <w:keepLines/>
      <w:numPr>
        <w:numId w:val="2"/>
      </w:numPr>
      <w:spacing w:after="285" w:line="270" w:lineRule="auto"/>
      <w:ind w:left="576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32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30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03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1019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3">
    <w:name w:val="No Spacing"/>
    <w:uiPriority w:val="1"/>
    <w:qFormat/>
    <w:rsid w:val="00410192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4">
    <w:name w:val="Normal (Web)"/>
    <w:basedOn w:val="a"/>
    <w:uiPriority w:val="99"/>
    <w:unhideWhenUsed/>
    <w:rsid w:val="0041019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List Paragraph"/>
    <w:basedOn w:val="a"/>
    <w:uiPriority w:val="1"/>
    <w:qFormat/>
    <w:rsid w:val="00FB3EEF"/>
    <w:pPr>
      <w:ind w:left="720"/>
      <w:contextualSpacing/>
    </w:pPr>
  </w:style>
  <w:style w:type="character" w:styleId="a6">
    <w:name w:val="Strong"/>
    <w:basedOn w:val="a0"/>
    <w:uiPriority w:val="22"/>
    <w:qFormat/>
    <w:rsid w:val="00113F1F"/>
    <w:rPr>
      <w:b/>
      <w:bCs/>
    </w:rPr>
  </w:style>
  <w:style w:type="character" w:customStyle="1" w:styleId="10">
    <w:name w:val="Заголовок 1 Знак"/>
    <w:basedOn w:val="a0"/>
    <w:link w:val="1"/>
    <w:uiPriority w:val="1"/>
    <w:rsid w:val="00113F1F"/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C048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04882"/>
    <w:rPr>
      <w:rFonts w:ascii="Times New Roman" w:eastAsiaTheme="minorEastAsia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048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4882"/>
    <w:rPr>
      <w:rFonts w:ascii="Times New Roman" w:eastAsiaTheme="minorEastAsia" w:hAnsi="Times New Roman" w:cs="Times New Roman"/>
      <w:lang w:eastAsia="ru-RU"/>
    </w:rPr>
  </w:style>
  <w:style w:type="table" w:styleId="ab">
    <w:name w:val="Table Grid"/>
    <w:basedOn w:val="a1"/>
    <w:rsid w:val="00AF7A8B"/>
    <w:pPr>
      <w:ind w:firstLine="53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6C0378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21">
    <w:name w:val="Body Text Indent 2"/>
    <w:basedOn w:val="a"/>
    <w:link w:val="22"/>
    <w:rsid w:val="00142440"/>
    <w:pPr>
      <w:ind w:firstLine="284"/>
      <w:jc w:val="both"/>
    </w:pPr>
    <w:rPr>
      <w:rFonts w:eastAsia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1424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c">
    <w:name w:val="Текст образца (Образец)"/>
    <w:basedOn w:val="a"/>
    <w:uiPriority w:val="99"/>
    <w:rsid w:val="005935FE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eastAsiaTheme="minorHAnsi" w:hAnsi="Spectral" w:cs="Spectral"/>
      <w:color w:val="000000"/>
      <w:sz w:val="18"/>
      <w:szCs w:val="18"/>
      <w:lang w:eastAsia="en-US"/>
    </w:rPr>
  </w:style>
  <w:style w:type="character" w:customStyle="1" w:styleId="ad">
    <w:name w:val="Жирный (Стили текста)"/>
    <w:uiPriority w:val="99"/>
    <w:rsid w:val="00783400"/>
    <w:rPr>
      <w:b/>
      <w:bCs/>
    </w:rPr>
  </w:style>
  <w:style w:type="character" w:customStyle="1" w:styleId="ae">
    <w:name w:val="Подпись в образце (Стили текста)"/>
    <w:uiPriority w:val="99"/>
    <w:rsid w:val="00783400"/>
    <w:rPr>
      <w:rFonts w:ascii="Spectral-Italic" w:hAnsi="Spectral-Italic" w:cs="Spectral-Italic"/>
      <w:i/>
      <w:iCs/>
      <w:color w:val="1C68A5"/>
      <w:spacing w:val="0"/>
      <w:sz w:val="20"/>
      <w:szCs w:val="20"/>
      <w:vertAlign w:val="baseline"/>
    </w:rPr>
  </w:style>
  <w:style w:type="paragraph" w:styleId="HTML">
    <w:name w:val="HTML Address"/>
    <w:basedOn w:val="a"/>
    <w:link w:val="HTML0"/>
    <w:uiPriority w:val="99"/>
    <w:semiHidden/>
    <w:unhideWhenUsed/>
    <w:rsid w:val="007A1532"/>
    <w:rPr>
      <w:rFonts w:eastAsia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7A153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Normal">
    <w:name w:val="ConsNormal"/>
    <w:rsid w:val="00066A7C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B432D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432D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f0">
    <w:name w:val="Body Text"/>
    <w:basedOn w:val="a"/>
    <w:link w:val="af1"/>
    <w:uiPriority w:val="1"/>
    <w:unhideWhenUsed/>
    <w:qFormat/>
    <w:rsid w:val="00E1217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1217E"/>
    <w:rPr>
      <w:rFonts w:ascii="Times New Roman" w:eastAsiaTheme="minorEastAsia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2307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4350A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4350A"/>
    <w:pPr>
      <w:widowControl w:val="0"/>
      <w:autoSpaceDE w:val="0"/>
      <w:autoSpaceDN w:val="0"/>
      <w:spacing w:before="5"/>
      <w:ind w:left="107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13</Pages>
  <Words>5239</Words>
  <Characters>29866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Filipp</dc:creator>
  <cp:lastModifiedBy>777</cp:lastModifiedBy>
  <cp:revision>12</cp:revision>
  <dcterms:created xsi:type="dcterms:W3CDTF">2024-02-25T19:12:00Z</dcterms:created>
  <dcterms:modified xsi:type="dcterms:W3CDTF">2024-02-29T05:21:00Z</dcterms:modified>
</cp:coreProperties>
</file>